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D6A6" w14:textId="55E0ACAD" w:rsidR="00904663" w:rsidRDefault="00D40538">
      <w:pPr>
        <w:rPr>
          <w:rFonts w:ascii="Arial" w:hAnsi="Arial" w:cs="Arial"/>
        </w:rPr>
      </w:pPr>
      <w:bookmarkStart w:id="0" w:name="_Toc142320206"/>
      <w:r>
        <w:rPr>
          <w:rFonts w:ascii="Arial" w:hAnsi="Arial" w:cs="Arial"/>
          <w:noProof/>
        </w:rPr>
        <mc:AlternateContent>
          <mc:Choice Requires="wpg">
            <w:drawing>
              <wp:anchor distT="0" distB="0" distL="114300" distR="114300" simplePos="0" relativeHeight="251661312" behindDoc="0" locked="0" layoutInCell="0" allowOverlap="1" wp14:anchorId="6242831A" wp14:editId="2549426E">
                <wp:simplePos x="0" y="0"/>
                <wp:positionH relativeFrom="page">
                  <wp:posOffset>4531995</wp:posOffset>
                </wp:positionH>
                <wp:positionV relativeFrom="page">
                  <wp:posOffset>-63500</wp:posOffset>
                </wp:positionV>
                <wp:extent cx="3011170" cy="10693400"/>
                <wp:effectExtent l="0" t="0" r="17780" b="12700"/>
                <wp:wrapNone/>
                <wp:docPr id="260" name="组合 260"/>
                <wp:cNvGraphicFramePr/>
                <a:graphic xmlns:a="http://schemas.openxmlformats.org/drawingml/2006/main">
                  <a:graphicData uri="http://schemas.microsoft.com/office/word/2010/wordprocessingGroup">
                    <wpg:wgp>
                      <wpg:cNvGrpSpPr/>
                      <wpg:grpSpPr>
                        <a:xfrm>
                          <a:off x="0" y="0"/>
                          <a:ext cx="3011170" cy="10693400"/>
                          <a:chOff x="7329" y="0"/>
                          <a:chExt cx="4889" cy="15840"/>
                        </a:xfrm>
                      </wpg:grpSpPr>
                      <wpg:grpSp>
                        <wpg:cNvPr id="261" name="Group 3"/>
                        <wpg:cNvGrpSpPr/>
                        <wpg:grpSpPr>
                          <a:xfrm>
                            <a:off x="7338" y="0"/>
                            <a:ext cx="4878" cy="15840"/>
                            <a:chOff x="7560" y="0"/>
                            <a:chExt cx="4686" cy="15840"/>
                          </a:xfrm>
                        </wpg:grpSpPr>
                        <wps:wsp>
                          <wps:cNvPr id="262" name="Rectangle 4"/>
                          <wps:cNvSpPr>
                            <a:spLocks noChangeArrowheads="1"/>
                          </wps:cNvSpPr>
                          <wps:spPr bwMode="auto">
                            <a:xfrm>
                              <a:off x="7755" y="0"/>
                              <a:ext cx="4491" cy="15840"/>
                            </a:xfrm>
                            <a:prstGeom prst="rect">
                              <a:avLst/>
                            </a:prstGeom>
                            <a:solidFill>
                              <a:srgbClr val="808080"/>
                            </a:solidFill>
                            <a:ln>
                              <a:noFill/>
                            </a:ln>
                          </wps:spPr>
                          <wps:bodyPr rot="0" vert="horz" wrap="square" lIns="91440" tIns="45720" rIns="91440" bIns="45720" anchor="t" anchorCtr="0" upright="1">
                            <a:noAutofit/>
                          </wps:bodyPr>
                        </wps:wsp>
                        <wps:wsp>
                          <wps:cNvPr id="263" name="Rectangle 5" descr="Light vertical"/>
                          <wps:cNvSpPr>
                            <a:spLocks noChangeArrowheads="1"/>
                          </wps:cNvSpPr>
                          <wps:spPr bwMode="auto">
                            <a:xfrm>
                              <a:off x="7560" y="8"/>
                              <a:ext cx="195" cy="15825"/>
                            </a:xfrm>
                            <a:prstGeom prst="rect">
                              <a:avLst/>
                            </a:prstGeom>
                            <a:blipFill dpi="0" rotWithShape="0">
                              <a:blip r:embed="rId9"/>
                              <a:srcRect/>
                              <a:tile tx="0" ty="0" sx="100000" sy="100000" flip="none" algn="tl"/>
                            </a:blipFill>
                            <a:ln>
                              <a:noFill/>
                            </a:ln>
                            <a:effectLst/>
                          </wps:spPr>
                          <wps:bodyPr rot="0" vert="horz" wrap="square" lIns="91440" tIns="45720" rIns="91440" bIns="45720" anchor="ctr" anchorCtr="0" upright="1">
                            <a:noAutofit/>
                          </wps:bodyPr>
                        </wps:wsp>
                      </wpg:grpSp>
                      <wps:wsp>
                        <wps:cNvPr id="265" name="Rectangle 7"/>
                        <wps:cNvSpPr>
                          <a:spLocks noChangeArrowheads="1"/>
                        </wps:cNvSpPr>
                        <wps:spPr bwMode="auto">
                          <a:xfrm>
                            <a:off x="7329" y="10503"/>
                            <a:ext cx="4889" cy="4462"/>
                          </a:xfrm>
                          <a:prstGeom prst="rect">
                            <a:avLst/>
                          </a:prstGeom>
                          <a:noFill/>
                          <a:ln>
                            <a:noFill/>
                          </a:ln>
                          <a:effectLst/>
                        </wps:spPr>
                        <wps:txbx>
                          <w:txbxContent>
                            <w:p w14:paraId="163B1F92" w14:textId="77777777" w:rsidR="00904663" w:rsidRDefault="00904663">
                              <w:pPr>
                                <w:pStyle w:val="12"/>
                                <w:spacing w:line="360" w:lineRule="auto"/>
                                <w:rPr>
                                  <w:lang w:eastAsia="zh-CN"/>
                                </w:rPr>
                              </w:pPr>
                            </w:p>
                            <w:p w14:paraId="7536D7D0" w14:textId="77777777" w:rsidR="00904663" w:rsidRDefault="00904663">
                              <w:pPr>
                                <w:pStyle w:val="12"/>
                                <w:spacing w:line="360" w:lineRule="auto"/>
                                <w:rPr>
                                  <w:lang w:eastAsia="zh-CN"/>
                                </w:rPr>
                              </w:pPr>
                            </w:p>
                            <w:p w14:paraId="5402341B" w14:textId="7AA18FA1" w:rsidR="00904663" w:rsidRDefault="00D40538">
                              <w:pPr>
                                <w:pStyle w:val="12"/>
                                <w:spacing w:line="360" w:lineRule="auto"/>
                                <w:rPr>
                                  <w:rFonts w:ascii="Arial" w:hAnsi="Arial" w:cs="Arial"/>
                                  <w:sz w:val="21"/>
                                  <w:szCs w:val="21"/>
                                  <w:lang w:eastAsia="zh-CN"/>
                                </w:rPr>
                              </w:pPr>
                              <w:r>
                                <w:rPr>
                                  <w:lang w:eastAsia="zh-CN"/>
                                </w:rPr>
                                <w:br/>
                              </w:r>
                              <w:r>
                                <w:rPr>
                                  <w:rFonts w:hint="eastAsia"/>
                                  <w:lang w:eastAsia="zh-CN"/>
                                </w:rPr>
                                <w:br/>
                              </w:r>
                              <w:r>
                                <w:rPr>
                                  <w:rFonts w:hint="eastAsia"/>
                                  <w:lang w:eastAsia="zh-CN"/>
                                </w:rPr>
                                <w:br/>
                              </w:r>
                              <w:r>
                                <w:rPr>
                                  <w:rFonts w:hint="eastAsia"/>
                                  <w:lang w:eastAsia="zh-CN"/>
                                </w:rPr>
                                <w:br/>
                              </w:r>
                              <w:r>
                                <w:rPr>
                                  <w:rFonts w:hint="eastAsia"/>
                                  <w:lang w:eastAsia="zh-CN"/>
                                </w:rPr>
                                <w:br/>
                              </w:r>
                              <w:r>
                                <w:rPr>
                                  <w:rFonts w:ascii="Arial" w:hAnsi="Arial" w:cs="Arial"/>
                                  <w:sz w:val="21"/>
                                  <w:szCs w:val="21"/>
                                  <w:lang w:eastAsia="zh-CN"/>
                                </w:rPr>
                                <w:t>Version</w:t>
                              </w:r>
                              <w:r>
                                <w:rPr>
                                  <w:rFonts w:ascii="Arial" w:hAnsi="Arial" w:cs="Arial"/>
                                  <w:sz w:val="21"/>
                                  <w:szCs w:val="21"/>
                                </w:rPr>
                                <w:t xml:space="preserve"> </w:t>
                              </w:r>
                              <w:r w:rsidR="00FF18BF">
                                <w:rPr>
                                  <w:rFonts w:ascii="Arial" w:hAnsi="Arial" w:cs="Arial" w:hint="eastAsia"/>
                                  <w:sz w:val="21"/>
                                  <w:szCs w:val="21"/>
                                  <w:lang w:eastAsia="zh-CN"/>
                                </w:rPr>
                                <w:t>02</w:t>
                              </w:r>
                              <w:r>
                                <w:rPr>
                                  <w:rFonts w:ascii="Arial" w:hAnsi="Arial" w:cs="Arial"/>
                                  <w:sz w:val="21"/>
                                  <w:szCs w:val="21"/>
                                </w:rPr>
                                <w:t>/20</w:t>
                              </w:r>
                              <w:r w:rsidR="00FF18BF">
                                <w:rPr>
                                  <w:rFonts w:ascii="Arial" w:hAnsi="Arial" w:cs="Arial" w:hint="eastAsia"/>
                                  <w:sz w:val="21"/>
                                  <w:szCs w:val="21"/>
                                  <w:lang w:eastAsia="zh-CN"/>
                                </w:rPr>
                                <w:t>25</w:t>
                              </w:r>
                            </w:p>
                            <w:p w14:paraId="7395DF39" w14:textId="217D4AEF" w:rsidR="00904663" w:rsidRDefault="00D40538">
                              <w:pPr>
                                <w:pStyle w:val="12"/>
                                <w:spacing w:line="360" w:lineRule="auto"/>
                                <w:rPr>
                                  <w:color w:val="FFFFFF"/>
                                </w:rPr>
                              </w:pPr>
                              <w:r>
                                <w:rPr>
                                  <w:rFonts w:ascii="Arial" w:hAnsi="Arial" w:cs="Arial" w:hint="eastAsia"/>
                                  <w:color w:val="000000"/>
                                  <w:sz w:val="21"/>
                                  <w:szCs w:val="21"/>
                                  <w:lang w:eastAsia="zh-CN"/>
                                </w:rPr>
                                <w:t>N</w:t>
                              </w:r>
                              <w:r w:rsidR="00FF18BF">
                                <w:rPr>
                                  <w:rFonts w:ascii="Arial" w:hAnsi="Arial" w:cs="Arial" w:hint="eastAsia"/>
                                  <w:color w:val="000000"/>
                                  <w:sz w:val="21"/>
                                  <w:szCs w:val="21"/>
                                  <w:lang w:eastAsia="zh-CN"/>
                                </w:rPr>
                                <w:t>D530</w:t>
                              </w:r>
                              <w:r>
                                <w:rPr>
                                  <w:rFonts w:ascii="Arial" w:hAnsi="Arial" w:cs="Arial"/>
                                  <w:color w:val="000000"/>
                                  <w:sz w:val="21"/>
                                  <w:szCs w:val="21"/>
                                </w:rPr>
                                <w:t>-SMS-00</w:t>
                              </w:r>
                              <w:r>
                                <w:rPr>
                                  <w:rFonts w:ascii="Arial" w:hAnsi="Arial" w:cs="Arial" w:hint="eastAsia"/>
                                  <w:color w:val="000000"/>
                                  <w:sz w:val="21"/>
                                  <w:szCs w:val="21"/>
                                  <w:lang w:eastAsia="zh-CN"/>
                                </w:rPr>
                                <w:t>1</w:t>
                              </w:r>
                              <w:r w:rsidR="00606876">
                                <w:rPr>
                                  <w:rFonts w:ascii="Arial" w:hAnsi="Arial" w:cs="Arial" w:hint="eastAsia"/>
                                  <w:color w:val="000000"/>
                                  <w:sz w:val="21"/>
                                  <w:szCs w:val="21"/>
                                  <w:lang w:eastAsia="zh-CN"/>
                                </w:rPr>
                                <w:t>-EN</w:t>
                              </w:r>
                              <w:r>
                                <w:rPr>
                                  <w:color w:val="FF0000"/>
                                </w:rPr>
                                <w:br/>
                              </w:r>
                              <w:proofErr w:type="spellStart"/>
                              <w:r>
                                <w:t>xyz</w:t>
                              </w:r>
                              <w:proofErr w:type="spellEnd"/>
                            </w:p>
                          </w:txbxContent>
                        </wps:txbx>
                        <wps:bodyPr rot="0" vert="horz" wrap="square" lIns="365760" tIns="182880" rIns="182880" bIns="182880" anchor="b" anchorCtr="0" upright="1">
                          <a:noAutofit/>
                        </wps:bodyPr>
                      </wps:wsp>
                    </wpg:wgp>
                  </a:graphicData>
                </a:graphic>
              </wp:anchor>
            </w:drawing>
          </mc:Choice>
          <mc:Fallback>
            <w:pict>
              <v:group w14:anchorId="6242831A" id="组合 260" o:spid="_x0000_s1026" style="position:absolute;left:0;text-align:left;margin-left:356.85pt;margin-top:-5pt;width:237.1pt;height:842pt;z-index:251661312;mso-position-horizontal-relative:page;mso-position-vertical-relative:page" coordorigin="7329" coordsize="4889,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" o:allowincell="f">
                <v:group id="Group 3" o:spid="_x0000_s1027" style="position:absolute;left:7338;width:4878;height:15840" coordorigin="7560" coordsize="4686,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rect id="Rectangle 4" o:spid="_x0000_s1028" style="position:absolute;left:7755;width:4491;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" fillcolor="gray" stroked="f"/>
                  <v:rect id="Rectangle 5"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" stroked="f">
                    <v:fill r:id="rId10" o:title="Light vertical" recolor="t" type="tile"/>
                  </v:rect>
                </v:group>
                <v:rect id="Rectangle 7" o:spid="_x0000_s1030" style="position:absolute;left:7329;top:10503;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" filled="f" stroked="f">
                  <v:textbox inset="28.8pt,14.4pt,14.4pt,14.4pt">
                    <w:txbxContent>
                      <w:p w14:paraId="163B1F92" w14:textId="77777777" w:rsidR="00904663" w:rsidRDefault="00904663">
                        <w:pPr>
                          <w:pStyle w:val="12"/>
                          <w:spacing w:line="360" w:lineRule="auto"/>
                          <w:rPr>
                            <w:lang w:eastAsia="zh-CN"/>
                          </w:rPr>
                        </w:pPr>
                      </w:p>
                      <w:p w14:paraId="7536D7D0" w14:textId="77777777" w:rsidR="00904663" w:rsidRDefault="00904663">
                        <w:pPr>
                          <w:pStyle w:val="12"/>
                          <w:spacing w:line="360" w:lineRule="auto"/>
                          <w:rPr>
                            <w:lang w:eastAsia="zh-CN"/>
                          </w:rPr>
                        </w:pPr>
                      </w:p>
                      <w:p w14:paraId="5402341B" w14:textId="7AA18FA1" w:rsidR="00904663" w:rsidRDefault="00D40538">
                        <w:pPr>
                          <w:pStyle w:val="12"/>
                          <w:spacing w:line="360" w:lineRule="auto"/>
                          <w:rPr>
                            <w:rFonts w:ascii="Arial" w:hAnsi="Arial" w:cs="Arial"/>
                            <w:sz w:val="21"/>
                            <w:szCs w:val="21"/>
                            <w:lang w:eastAsia="zh-CN"/>
                          </w:rPr>
                        </w:pPr>
                        <w:r>
                          <w:rPr>
                            <w:lang w:eastAsia="zh-CN"/>
                          </w:rPr>
                          <w:br/>
                        </w:r>
                        <w:r>
                          <w:rPr>
                            <w:rFonts w:hint="eastAsia"/>
                            <w:lang w:eastAsia="zh-CN"/>
                          </w:rPr>
                          <w:br/>
                        </w:r>
                        <w:r>
                          <w:rPr>
                            <w:rFonts w:hint="eastAsia"/>
                            <w:lang w:eastAsia="zh-CN"/>
                          </w:rPr>
                          <w:br/>
                        </w:r>
                        <w:r>
                          <w:rPr>
                            <w:rFonts w:hint="eastAsia"/>
                            <w:lang w:eastAsia="zh-CN"/>
                          </w:rPr>
                          <w:br/>
                        </w:r>
                        <w:r>
                          <w:rPr>
                            <w:rFonts w:hint="eastAsia"/>
                            <w:lang w:eastAsia="zh-CN"/>
                          </w:rPr>
                          <w:br/>
                        </w:r>
                        <w:r>
                          <w:rPr>
                            <w:rFonts w:ascii="Arial" w:hAnsi="Arial" w:cs="Arial"/>
                            <w:sz w:val="21"/>
                            <w:szCs w:val="21"/>
                            <w:lang w:eastAsia="zh-CN"/>
                          </w:rPr>
                          <w:t>Version</w:t>
                        </w:r>
                        <w:r>
                          <w:rPr>
                            <w:rFonts w:ascii="Arial" w:hAnsi="Arial" w:cs="Arial"/>
                            <w:sz w:val="21"/>
                            <w:szCs w:val="21"/>
                          </w:rPr>
                          <w:t xml:space="preserve"> </w:t>
                        </w:r>
                        <w:r w:rsidR="00FF18BF">
                          <w:rPr>
                            <w:rFonts w:ascii="Arial" w:hAnsi="Arial" w:cs="Arial" w:hint="eastAsia"/>
                            <w:sz w:val="21"/>
                            <w:szCs w:val="21"/>
                            <w:lang w:eastAsia="zh-CN"/>
                          </w:rPr>
                          <w:t>02</w:t>
                        </w:r>
                        <w:r>
                          <w:rPr>
                            <w:rFonts w:ascii="Arial" w:hAnsi="Arial" w:cs="Arial"/>
                            <w:sz w:val="21"/>
                            <w:szCs w:val="21"/>
                          </w:rPr>
                          <w:t>/20</w:t>
                        </w:r>
                        <w:r w:rsidR="00FF18BF">
                          <w:rPr>
                            <w:rFonts w:ascii="Arial" w:hAnsi="Arial" w:cs="Arial" w:hint="eastAsia"/>
                            <w:sz w:val="21"/>
                            <w:szCs w:val="21"/>
                            <w:lang w:eastAsia="zh-CN"/>
                          </w:rPr>
                          <w:t>25</w:t>
                        </w:r>
                      </w:p>
                      <w:p w14:paraId="7395DF39" w14:textId="217D4AEF" w:rsidR="00904663" w:rsidRDefault="00D40538">
                        <w:pPr>
                          <w:pStyle w:val="12"/>
                          <w:spacing w:line="360" w:lineRule="auto"/>
                          <w:rPr>
                            <w:color w:val="FFFFFF"/>
                          </w:rPr>
                        </w:pPr>
                        <w:r>
                          <w:rPr>
                            <w:rFonts w:ascii="Arial" w:hAnsi="Arial" w:cs="Arial" w:hint="eastAsia"/>
                            <w:color w:val="000000"/>
                            <w:sz w:val="21"/>
                            <w:szCs w:val="21"/>
                            <w:lang w:eastAsia="zh-CN"/>
                          </w:rPr>
                          <w:t>N</w:t>
                        </w:r>
                        <w:r w:rsidR="00FF18BF">
                          <w:rPr>
                            <w:rFonts w:ascii="Arial" w:hAnsi="Arial" w:cs="Arial" w:hint="eastAsia"/>
                            <w:color w:val="000000"/>
                            <w:sz w:val="21"/>
                            <w:szCs w:val="21"/>
                            <w:lang w:eastAsia="zh-CN"/>
                          </w:rPr>
                          <w:t>D530</w:t>
                        </w:r>
                        <w:r>
                          <w:rPr>
                            <w:rFonts w:ascii="Arial" w:hAnsi="Arial" w:cs="Arial"/>
                            <w:color w:val="000000"/>
                            <w:sz w:val="21"/>
                            <w:szCs w:val="21"/>
                          </w:rPr>
                          <w:t>-SMS-00</w:t>
                        </w:r>
                        <w:r>
                          <w:rPr>
                            <w:rFonts w:ascii="Arial" w:hAnsi="Arial" w:cs="Arial" w:hint="eastAsia"/>
                            <w:color w:val="000000"/>
                            <w:sz w:val="21"/>
                            <w:szCs w:val="21"/>
                            <w:lang w:eastAsia="zh-CN"/>
                          </w:rPr>
                          <w:t>1</w:t>
                        </w:r>
                        <w:r w:rsidR="00606876">
                          <w:rPr>
                            <w:rFonts w:ascii="Arial" w:hAnsi="Arial" w:cs="Arial" w:hint="eastAsia"/>
                            <w:color w:val="000000"/>
                            <w:sz w:val="21"/>
                            <w:szCs w:val="21"/>
                            <w:lang w:eastAsia="zh-CN"/>
                          </w:rPr>
                          <w:t>-EN</w:t>
                        </w:r>
                        <w:r>
                          <w:rPr>
                            <w:color w:val="FF0000"/>
                          </w:rPr>
                          <w:br/>
                        </w:r>
                        <w:proofErr w:type="spellStart"/>
                        <w:r>
                          <w:t>xyz</w:t>
                        </w:r>
                        <w:proofErr w:type="spellEnd"/>
                      </w:p>
                    </w:txbxContent>
                  </v:textbox>
                </v:rect>
                <w10:wrap anchorx="page" anchory="page"/>
              </v:group>
            </w:pict>
          </mc:Fallback>
        </mc:AlternateContent>
      </w:r>
    </w:p>
    <w:p w14:paraId="68CF8E52" w14:textId="274D44A3" w:rsidR="00904663" w:rsidRDefault="002D2C79">
      <w:pPr>
        <w:spacing w:line="260" w:lineRule="atLeast"/>
        <w:jc w:val="left"/>
        <w:rPr>
          <w:rFonts w:ascii="Arial" w:hAnsi="Arial" w:cs="Arial"/>
        </w:rPr>
        <w:sectPr w:rsidR="00904663">
          <w:footerReference w:type="even" r:id="rId11"/>
          <w:footerReference w:type="default" r:id="rId12"/>
          <w:footerReference w:type="first" r:id="rId13"/>
          <w:pgSz w:w="11907" w:h="16840"/>
          <w:pgMar w:top="1134" w:right="1134" w:bottom="1134" w:left="1134" w:header="851" w:footer="992" w:gutter="0"/>
          <w:pgNumType w:start="4"/>
          <w:cols w:space="425"/>
          <w:docGrid w:type="lines" w:linePitch="312"/>
        </w:sectPr>
      </w:pPr>
      <w:r>
        <w:rPr>
          <w:rFonts w:ascii="Arial" w:hAnsi="Arial" w:cs="Arial"/>
          <w:noProof/>
        </w:rPr>
        <w:drawing>
          <wp:anchor distT="0" distB="0" distL="114300" distR="114300" simplePos="0" relativeHeight="251701248" behindDoc="0" locked="0" layoutInCell="1" allowOverlap="1" wp14:anchorId="74153CE7" wp14:editId="43D4E0D5">
            <wp:simplePos x="0" y="0"/>
            <wp:positionH relativeFrom="column">
              <wp:posOffset>3831590</wp:posOffset>
            </wp:positionH>
            <wp:positionV relativeFrom="paragraph">
              <wp:posOffset>2995930</wp:posOffset>
            </wp:positionV>
            <wp:extent cx="2992120" cy="3320415"/>
            <wp:effectExtent l="0" t="0" r="0" b="0"/>
            <wp:wrapSquare wrapText="bothSides"/>
            <wp:docPr id="134557464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74645" name="图片 1345574645"/>
                    <pic:cNvPicPr/>
                  </pic:nvPicPr>
                  <pic:blipFill rotWithShape="1">
                    <a:blip r:embed="rId14" cstate="print">
                      <a:extLst>
                        <a:ext uri="{28A0092B-C50C-407E-A947-70E740481C1C}">
                          <a14:useLocalDpi xmlns:a14="http://schemas.microsoft.com/office/drawing/2010/main" val="0"/>
                        </a:ext>
                      </a:extLst>
                    </a:blip>
                    <a:srcRect t="13205" b="8403"/>
                    <a:stretch/>
                  </pic:blipFill>
                  <pic:spPr bwMode="auto">
                    <a:xfrm>
                      <a:off x="0" y="0"/>
                      <a:ext cx="2992120" cy="3320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4FB5">
        <w:rPr>
          <w:rFonts w:ascii="Arial" w:hAnsi="Arial" w:cs="Arial"/>
          <w:noProof/>
        </w:rPr>
        <mc:AlternateContent>
          <mc:Choice Requires="wps">
            <w:drawing>
              <wp:anchor distT="0" distB="0" distL="114300" distR="114300" simplePos="0" relativeHeight="251664384" behindDoc="1" locked="0" layoutInCell="1" allowOverlap="1" wp14:anchorId="723125DF" wp14:editId="0C932D0D">
                <wp:simplePos x="0" y="0"/>
                <wp:positionH relativeFrom="column">
                  <wp:posOffset>-424815</wp:posOffset>
                </wp:positionH>
                <wp:positionV relativeFrom="paragraph">
                  <wp:posOffset>5998846</wp:posOffset>
                </wp:positionV>
                <wp:extent cx="4133850" cy="2095500"/>
                <wp:effectExtent l="0" t="0" r="19050" b="19050"/>
                <wp:wrapNone/>
                <wp:docPr id="5"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095500"/>
                        </a:xfrm>
                        <a:prstGeom prst="rect">
                          <a:avLst/>
                        </a:prstGeom>
                        <a:noFill/>
                        <a:ln w="9525">
                          <a:solidFill>
                            <a:srgbClr val="000000"/>
                          </a:solidFill>
                          <a:miter lim="800000"/>
                        </a:ln>
                      </wps:spPr>
                      <wps:txbx>
                        <w:txbxContent>
                          <w:p w14:paraId="6C608EDE" w14:textId="77777777" w:rsidR="00904663" w:rsidRDefault="00D40538">
                            <w:pPr>
                              <w:tabs>
                                <w:tab w:val="left" w:pos="810"/>
                              </w:tabs>
                              <w:adjustRightInd w:val="0"/>
                              <w:snapToGrid w:val="0"/>
                              <w:spacing w:beforeLines="30" w:before="93" w:line="276" w:lineRule="auto"/>
                              <w:ind w:left="420" w:firstLine="420"/>
                              <w:jc w:val="left"/>
                              <w:rPr>
                                <w:rFonts w:ascii="Arial" w:eastAsia="幼圆" w:hAnsi="Arial" w:cs="Arial"/>
                                <w:b/>
                                <w:sz w:val="24"/>
                                <w:szCs w:val="24"/>
                              </w:rPr>
                            </w:pPr>
                            <w:r>
                              <w:rPr>
                                <w:rFonts w:ascii="Arial" w:eastAsia="幼圆" w:hAnsi="Arial" w:cs="Arial"/>
                                <w:b/>
                                <w:sz w:val="24"/>
                                <w:szCs w:val="24"/>
                              </w:rPr>
                              <w:t>WARNING</w:t>
                            </w:r>
                          </w:p>
                          <w:p w14:paraId="4F55D5FB" w14:textId="77777777" w:rsidR="00904663" w:rsidRDefault="00D40538">
                            <w:pPr>
                              <w:tabs>
                                <w:tab w:val="left" w:pos="810"/>
                              </w:tabs>
                              <w:adjustRightInd w:val="0"/>
                              <w:snapToGrid w:val="0"/>
                              <w:spacing w:line="276" w:lineRule="auto"/>
                              <w:ind w:left="810"/>
                              <w:jc w:val="left"/>
                              <w:rPr>
                                <w:rFonts w:ascii="Arial" w:eastAsia="幼圆" w:hAnsi="Arial" w:cs="Arial"/>
                                <w:b/>
                                <w:sz w:val="24"/>
                                <w:szCs w:val="24"/>
                              </w:rPr>
                            </w:pPr>
                            <w:r>
                              <w:rPr>
                                <w:rFonts w:ascii="Arial" w:eastAsia="幼圆" w:hAnsi="Arial" w:cs="Arial"/>
                                <w:b/>
                                <w:sz w:val="24"/>
                                <w:szCs w:val="24"/>
                              </w:rPr>
                              <w:t xml:space="preserve">Do not use the </w:t>
                            </w:r>
                            <w:r>
                              <w:rPr>
                                <w:rFonts w:ascii="Arial" w:eastAsia="幼圆" w:hAnsi="Arial" w:cs="Arial" w:hint="eastAsia"/>
                                <w:b/>
                                <w:sz w:val="24"/>
                                <w:szCs w:val="24"/>
                              </w:rPr>
                              <w:t>scrubber</w:t>
                            </w:r>
                            <w:r>
                              <w:rPr>
                                <w:rFonts w:ascii="Arial" w:eastAsia="幼圆" w:hAnsi="Arial" w:cs="Arial"/>
                                <w:b/>
                                <w:sz w:val="24"/>
                                <w:szCs w:val="24"/>
                              </w:rPr>
                              <w:t xml:space="preserve"> before</w:t>
                            </w:r>
                            <w:r>
                              <w:rPr>
                                <w:rFonts w:ascii="Arial" w:eastAsia="幼圆" w:hAnsi="Arial" w:cs="Arial" w:hint="eastAsia"/>
                                <w:b/>
                                <w:sz w:val="24"/>
                                <w:szCs w:val="24"/>
                              </w:rPr>
                              <w:t xml:space="preserve"> </w:t>
                            </w:r>
                            <w:r>
                              <w:rPr>
                                <w:rFonts w:ascii="Arial" w:eastAsia="幼圆" w:hAnsi="Arial" w:cs="Arial"/>
                                <w:b/>
                                <w:sz w:val="24"/>
                                <w:szCs w:val="24"/>
                              </w:rPr>
                              <w:t>reading and understanding these operating</w:t>
                            </w:r>
                            <w:r>
                              <w:rPr>
                                <w:rFonts w:ascii="Arial" w:eastAsia="幼圆" w:hAnsi="Arial" w:cs="Arial" w:hint="eastAsia"/>
                                <w:b/>
                                <w:sz w:val="24"/>
                                <w:szCs w:val="24"/>
                              </w:rPr>
                              <w:t xml:space="preserve"> </w:t>
                            </w:r>
                            <w:r>
                              <w:rPr>
                                <w:rFonts w:ascii="Arial" w:eastAsia="幼圆" w:hAnsi="Arial" w:cs="Arial"/>
                                <w:b/>
                                <w:sz w:val="24"/>
                                <w:szCs w:val="24"/>
                              </w:rPr>
                              <w:t>instructions.</w:t>
                            </w:r>
                          </w:p>
                          <w:p w14:paraId="2AFED76D" w14:textId="77777777" w:rsidR="00904663" w:rsidRDefault="00D40538">
                            <w:pPr>
                              <w:tabs>
                                <w:tab w:val="left" w:pos="810"/>
                              </w:tabs>
                              <w:spacing w:line="276" w:lineRule="auto"/>
                              <w:ind w:left="840"/>
                              <w:rPr>
                                <w:rFonts w:ascii="Arial" w:eastAsia="幼圆" w:hAnsi="Arial" w:cs="Arial"/>
                                <w:b/>
                                <w:sz w:val="24"/>
                                <w:szCs w:val="24"/>
                              </w:rPr>
                            </w:pPr>
                            <w:r>
                              <w:rPr>
                                <w:rFonts w:ascii="Arial" w:eastAsia="幼圆" w:hAnsi="Arial" w:cs="Arial"/>
                                <w:b/>
                                <w:sz w:val="24"/>
                                <w:szCs w:val="24"/>
                              </w:rPr>
                              <w:t xml:space="preserve">NOTE: </w:t>
                            </w:r>
                          </w:p>
                          <w:p w14:paraId="0D9B30E4" w14:textId="77777777" w:rsidR="00904663" w:rsidRDefault="00D40538">
                            <w:pPr>
                              <w:numPr>
                                <w:ilvl w:val="0"/>
                                <w:numId w:val="1"/>
                              </w:numPr>
                              <w:tabs>
                                <w:tab w:val="left" w:pos="810"/>
                              </w:tabs>
                              <w:spacing w:line="276" w:lineRule="auto"/>
                              <w:jc w:val="left"/>
                              <w:rPr>
                                <w:rFonts w:ascii="Arial" w:eastAsia="幼圆" w:hAnsi="Arial" w:cs="Arial"/>
                                <w:b/>
                                <w:sz w:val="24"/>
                                <w:szCs w:val="24"/>
                              </w:rPr>
                            </w:pPr>
                            <w:r>
                              <w:rPr>
                                <w:rFonts w:ascii="Arial" w:eastAsia="幼圆" w:hAnsi="Arial" w:cs="Arial"/>
                                <w:b/>
                                <w:sz w:val="24"/>
                                <w:szCs w:val="24"/>
                              </w:rPr>
                              <w:t xml:space="preserve">Please check the designation of your present type at the last page of this document as well as on the ID-plate.     </w:t>
                            </w:r>
                          </w:p>
                          <w:p w14:paraId="15AF4876" w14:textId="77777777" w:rsidR="00904663" w:rsidRDefault="00D40538">
                            <w:pPr>
                              <w:numPr>
                                <w:ilvl w:val="0"/>
                                <w:numId w:val="1"/>
                              </w:numPr>
                              <w:tabs>
                                <w:tab w:val="left" w:pos="810"/>
                              </w:tabs>
                              <w:spacing w:line="276" w:lineRule="auto"/>
                              <w:jc w:val="left"/>
                              <w:rPr>
                                <w:rFonts w:ascii="Arial" w:eastAsia="幼圆" w:hAnsi="Arial" w:cs="Arial"/>
                                <w:b/>
                                <w:sz w:val="24"/>
                                <w:szCs w:val="24"/>
                              </w:rPr>
                            </w:pPr>
                            <w:r>
                              <w:rPr>
                                <w:rFonts w:ascii="Arial" w:eastAsia="幼圆" w:hAnsi="Arial" w:cs="Arial"/>
                                <w:b/>
                                <w:sz w:val="24"/>
                                <w:szCs w:val="24"/>
                              </w:rPr>
                              <w:t xml:space="preserve">Keep </w:t>
                            </w:r>
                            <w:r>
                              <w:rPr>
                                <w:rFonts w:ascii="Arial" w:eastAsia="幼圆" w:hAnsi="Arial" w:cs="Arial" w:hint="eastAsia"/>
                                <w:b/>
                                <w:sz w:val="24"/>
                                <w:szCs w:val="24"/>
                              </w:rPr>
                              <w:t xml:space="preserve">this manual </w:t>
                            </w:r>
                            <w:r>
                              <w:rPr>
                                <w:rFonts w:ascii="Arial" w:eastAsia="幼圆" w:hAnsi="Arial" w:cs="Arial"/>
                                <w:b/>
                                <w:sz w:val="24"/>
                                <w:szCs w:val="24"/>
                              </w:rPr>
                              <w:t>for future reference.</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23125DF" id="_x0000_t202" coordsize="21600,21600" o:spt="202" path="m,l,21600r21600,l21600,xe">
                <v:stroke joinstyle="miter"/>
                <v:path gradientshapeok="t" o:connecttype="rect"/>
              </v:shapetype>
              <v:shape id="Text Box 207" o:spid="_x0000_s1031" type="#_x0000_t202" style="position:absolute;margin-left:-33.45pt;margin-top:472.35pt;width:325.5pt;height:16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" filled="f">
                <v:textbox>
                  <w:txbxContent>
                    <w:p w14:paraId="6C608EDE" w14:textId="77777777" w:rsidR="00904663" w:rsidRDefault="00D40538">
                      <w:pPr>
                        <w:tabs>
                          <w:tab w:val="left" w:pos="810"/>
                        </w:tabs>
                        <w:adjustRightInd w:val="0"/>
                        <w:snapToGrid w:val="0"/>
                        <w:spacing w:beforeLines="30" w:before="93" w:line="276" w:lineRule="auto"/>
                        <w:ind w:left="420" w:firstLine="420"/>
                        <w:jc w:val="left"/>
                        <w:rPr>
                          <w:rFonts w:ascii="Arial" w:eastAsia="幼圆" w:hAnsi="Arial" w:cs="Arial"/>
                          <w:b/>
                          <w:sz w:val="24"/>
                          <w:szCs w:val="24"/>
                        </w:rPr>
                      </w:pPr>
                      <w:r>
                        <w:rPr>
                          <w:rFonts w:ascii="Arial" w:eastAsia="幼圆" w:hAnsi="Arial" w:cs="Arial"/>
                          <w:b/>
                          <w:sz w:val="24"/>
                          <w:szCs w:val="24"/>
                        </w:rPr>
                        <w:t>WARNING</w:t>
                      </w:r>
                    </w:p>
                    <w:p w14:paraId="4F55D5FB" w14:textId="77777777" w:rsidR="00904663" w:rsidRDefault="00D40538">
                      <w:pPr>
                        <w:tabs>
                          <w:tab w:val="left" w:pos="810"/>
                        </w:tabs>
                        <w:adjustRightInd w:val="0"/>
                        <w:snapToGrid w:val="0"/>
                        <w:spacing w:line="276" w:lineRule="auto"/>
                        <w:ind w:left="810"/>
                        <w:jc w:val="left"/>
                        <w:rPr>
                          <w:rFonts w:ascii="Arial" w:eastAsia="幼圆" w:hAnsi="Arial" w:cs="Arial"/>
                          <w:b/>
                          <w:sz w:val="24"/>
                          <w:szCs w:val="24"/>
                        </w:rPr>
                      </w:pPr>
                      <w:r>
                        <w:rPr>
                          <w:rFonts w:ascii="Arial" w:eastAsia="幼圆" w:hAnsi="Arial" w:cs="Arial"/>
                          <w:b/>
                          <w:sz w:val="24"/>
                          <w:szCs w:val="24"/>
                        </w:rPr>
                        <w:t xml:space="preserve">Do not use the </w:t>
                      </w:r>
                      <w:r>
                        <w:rPr>
                          <w:rFonts w:ascii="Arial" w:eastAsia="幼圆" w:hAnsi="Arial" w:cs="Arial" w:hint="eastAsia"/>
                          <w:b/>
                          <w:sz w:val="24"/>
                          <w:szCs w:val="24"/>
                        </w:rPr>
                        <w:t>scrubber</w:t>
                      </w:r>
                      <w:r>
                        <w:rPr>
                          <w:rFonts w:ascii="Arial" w:eastAsia="幼圆" w:hAnsi="Arial" w:cs="Arial"/>
                          <w:b/>
                          <w:sz w:val="24"/>
                          <w:szCs w:val="24"/>
                        </w:rPr>
                        <w:t xml:space="preserve"> before</w:t>
                      </w:r>
                      <w:r>
                        <w:rPr>
                          <w:rFonts w:ascii="Arial" w:eastAsia="幼圆" w:hAnsi="Arial" w:cs="Arial" w:hint="eastAsia"/>
                          <w:b/>
                          <w:sz w:val="24"/>
                          <w:szCs w:val="24"/>
                        </w:rPr>
                        <w:t xml:space="preserve"> </w:t>
                      </w:r>
                      <w:r>
                        <w:rPr>
                          <w:rFonts w:ascii="Arial" w:eastAsia="幼圆" w:hAnsi="Arial" w:cs="Arial"/>
                          <w:b/>
                          <w:sz w:val="24"/>
                          <w:szCs w:val="24"/>
                        </w:rPr>
                        <w:t>reading and understanding these operating</w:t>
                      </w:r>
                      <w:r>
                        <w:rPr>
                          <w:rFonts w:ascii="Arial" w:eastAsia="幼圆" w:hAnsi="Arial" w:cs="Arial" w:hint="eastAsia"/>
                          <w:b/>
                          <w:sz w:val="24"/>
                          <w:szCs w:val="24"/>
                        </w:rPr>
                        <w:t xml:space="preserve"> </w:t>
                      </w:r>
                      <w:r>
                        <w:rPr>
                          <w:rFonts w:ascii="Arial" w:eastAsia="幼圆" w:hAnsi="Arial" w:cs="Arial"/>
                          <w:b/>
                          <w:sz w:val="24"/>
                          <w:szCs w:val="24"/>
                        </w:rPr>
                        <w:t>instructions.</w:t>
                      </w:r>
                    </w:p>
                    <w:p w14:paraId="2AFED76D" w14:textId="77777777" w:rsidR="00904663" w:rsidRDefault="00D40538">
                      <w:pPr>
                        <w:tabs>
                          <w:tab w:val="left" w:pos="810"/>
                        </w:tabs>
                        <w:spacing w:line="276" w:lineRule="auto"/>
                        <w:ind w:left="840"/>
                        <w:rPr>
                          <w:rFonts w:ascii="Arial" w:eastAsia="幼圆" w:hAnsi="Arial" w:cs="Arial"/>
                          <w:b/>
                          <w:sz w:val="24"/>
                          <w:szCs w:val="24"/>
                        </w:rPr>
                      </w:pPr>
                      <w:r>
                        <w:rPr>
                          <w:rFonts w:ascii="Arial" w:eastAsia="幼圆" w:hAnsi="Arial" w:cs="Arial"/>
                          <w:b/>
                          <w:sz w:val="24"/>
                          <w:szCs w:val="24"/>
                        </w:rPr>
                        <w:t xml:space="preserve">NOTE: </w:t>
                      </w:r>
                    </w:p>
                    <w:p w14:paraId="0D9B30E4" w14:textId="77777777" w:rsidR="00904663" w:rsidRDefault="00D40538">
                      <w:pPr>
                        <w:numPr>
                          <w:ilvl w:val="0"/>
                          <w:numId w:val="1"/>
                        </w:numPr>
                        <w:tabs>
                          <w:tab w:val="left" w:pos="810"/>
                        </w:tabs>
                        <w:spacing w:line="276" w:lineRule="auto"/>
                        <w:jc w:val="left"/>
                        <w:rPr>
                          <w:rFonts w:ascii="Arial" w:eastAsia="幼圆" w:hAnsi="Arial" w:cs="Arial"/>
                          <w:b/>
                          <w:sz w:val="24"/>
                          <w:szCs w:val="24"/>
                        </w:rPr>
                      </w:pPr>
                      <w:r>
                        <w:rPr>
                          <w:rFonts w:ascii="Arial" w:eastAsia="幼圆" w:hAnsi="Arial" w:cs="Arial"/>
                          <w:b/>
                          <w:sz w:val="24"/>
                          <w:szCs w:val="24"/>
                        </w:rPr>
                        <w:t xml:space="preserve">Please check the designation of your present type at the last page of this document as well as on the ID-plate.     </w:t>
                      </w:r>
                    </w:p>
                    <w:p w14:paraId="15AF4876" w14:textId="77777777" w:rsidR="00904663" w:rsidRDefault="00D40538">
                      <w:pPr>
                        <w:numPr>
                          <w:ilvl w:val="0"/>
                          <w:numId w:val="1"/>
                        </w:numPr>
                        <w:tabs>
                          <w:tab w:val="left" w:pos="810"/>
                        </w:tabs>
                        <w:spacing w:line="276" w:lineRule="auto"/>
                        <w:jc w:val="left"/>
                        <w:rPr>
                          <w:rFonts w:ascii="Arial" w:eastAsia="幼圆" w:hAnsi="Arial" w:cs="Arial"/>
                          <w:b/>
                          <w:sz w:val="24"/>
                          <w:szCs w:val="24"/>
                        </w:rPr>
                      </w:pPr>
                      <w:r>
                        <w:rPr>
                          <w:rFonts w:ascii="Arial" w:eastAsia="幼圆" w:hAnsi="Arial" w:cs="Arial"/>
                          <w:b/>
                          <w:sz w:val="24"/>
                          <w:szCs w:val="24"/>
                        </w:rPr>
                        <w:t xml:space="preserve">Keep </w:t>
                      </w:r>
                      <w:r>
                        <w:rPr>
                          <w:rFonts w:ascii="Arial" w:eastAsia="幼圆" w:hAnsi="Arial" w:cs="Arial" w:hint="eastAsia"/>
                          <w:b/>
                          <w:sz w:val="24"/>
                          <w:szCs w:val="24"/>
                        </w:rPr>
                        <w:t xml:space="preserve">this manual </w:t>
                      </w:r>
                      <w:r>
                        <w:rPr>
                          <w:rFonts w:ascii="Arial" w:eastAsia="幼圆" w:hAnsi="Arial" w:cs="Arial"/>
                          <w:b/>
                          <w:sz w:val="24"/>
                          <w:szCs w:val="24"/>
                        </w:rPr>
                        <w:t>for future reference.</w:t>
                      </w:r>
                    </w:p>
                  </w:txbxContent>
                </v:textbox>
              </v:shape>
            </w:pict>
          </mc:Fallback>
        </mc:AlternateContent>
      </w:r>
      <w:r w:rsidR="00FF18BF" w:rsidRPr="00FF18BF">
        <w:rPr>
          <w:rFonts w:ascii="Arial" w:hAnsi="Arial" w:cs="Arial"/>
        </w:rPr>
        <w:t xml:space="preserve"> </w:t>
      </w:r>
      <w:r w:rsidR="00D40538">
        <w:rPr>
          <w:rFonts w:ascii="Arial" w:hAnsi="Arial" w:cs="Arial"/>
          <w:noProof/>
        </w:rPr>
        <w:drawing>
          <wp:anchor distT="0" distB="0" distL="114300" distR="114300" simplePos="0" relativeHeight="251662336" behindDoc="0" locked="0" layoutInCell="1" allowOverlap="1" wp14:anchorId="7A8A0FBE" wp14:editId="03948EAA">
            <wp:simplePos x="0" y="0"/>
            <wp:positionH relativeFrom="column">
              <wp:posOffset>-330200</wp:posOffset>
            </wp:positionH>
            <wp:positionV relativeFrom="paragraph">
              <wp:posOffset>6075045</wp:posOffset>
            </wp:positionV>
            <wp:extent cx="504825" cy="421640"/>
            <wp:effectExtent l="0" t="0" r="0" b="0"/>
            <wp:wrapNone/>
            <wp:docPr id="257" name="图片 257" descr="MCj0411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57" descr="MCj04113200000[1]"/>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a:xfrm>
                      <a:off x="0" y="0"/>
                      <a:ext cx="504825" cy="421452"/>
                    </a:xfrm>
                    <a:prstGeom prst="rect">
                      <a:avLst/>
                    </a:prstGeom>
                    <a:noFill/>
                    <a:ln>
                      <a:noFill/>
                    </a:ln>
                  </pic:spPr>
                </pic:pic>
              </a:graphicData>
            </a:graphic>
          </wp:anchor>
        </w:drawing>
      </w:r>
      <w:r w:rsidR="00D40538">
        <w:rPr>
          <w:rFonts w:ascii="Arial" w:hAnsi="Arial" w:cs="Arial"/>
          <w:noProof/>
        </w:rPr>
        <mc:AlternateContent>
          <mc:Choice Requires="wps">
            <w:drawing>
              <wp:anchor distT="0" distB="0" distL="114300" distR="114300" simplePos="0" relativeHeight="251663360" behindDoc="0" locked="0" layoutInCell="0" allowOverlap="1" wp14:anchorId="687EF563" wp14:editId="6998BED0">
                <wp:simplePos x="0" y="0"/>
                <wp:positionH relativeFrom="page">
                  <wp:posOffset>9525</wp:posOffset>
                </wp:positionH>
                <wp:positionV relativeFrom="page">
                  <wp:posOffset>2486025</wp:posOffset>
                </wp:positionV>
                <wp:extent cx="7610475" cy="1428750"/>
                <wp:effectExtent l="0" t="0" r="9525" b="0"/>
                <wp:wrapNone/>
                <wp:docPr id="258" name="矩形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1428750"/>
                        </a:xfrm>
                        <a:prstGeom prst="rect">
                          <a:avLst/>
                        </a:prstGeom>
                        <a:solidFill>
                          <a:srgbClr val="A5A5A5"/>
                        </a:solidFill>
                        <a:ln>
                          <a:noFill/>
                        </a:ln>
                        <a:effectLst/>
                      </wps:spPr>
                      <wps:txbx>
                        <w:txbxContent>
                          <w:p w14:paraId="22065AA5" w14:textId="77777777" w:rsidR="00904663" w:rsidRDefault="00904663">
                            <w:pPr>
                              <w:pStyle w:val="12"/>
                              <w:ind w:left="840"/>
                              <w:rPr>
                                <w:rFonts w:ascii="Arial" w:hAnsi="Arial" w:cs="Arial"/>
                                <w:b/>
                                <w:kern w:val="2"/>
                                <w:sz w:val="28"/>
                                <w:szCs w:val="28"/>
                                <w:lang w:eastAsia="zh-CN"/>
                              </w:rPr>
                            </w:pPr>
                          </w:p>
                          <w:p w14:paraId="68D0434F" w14:textId="188B2EFA" w:rsidR="00904663" w:rsidRDefault="00D40538">
                            <w:pPr>
                              <w:pStyle w:val="12"/>
                              <w:ind w:left="840"/>
                              <w:rPr>
                                <w:rFonts w:ascii="Arial" w:hAnsi="Arial" w:cs="Arial"/>
                                <w:b/>
                                <w:kern w:val="2"/>
                                <w:sz w:val="44"/>
                                <w:szCs w:val="44"/>
                                <w:lang w:eastAsia="zh-CN"/>
                              </w:rPr>
                            </w:pPr>
                            <w:r>
                              <w:rPr>
                                <w:rFonts w:ascii="Arial" w:hAnsi="Arial" w:cs="Arial"/>
                                <w:b/>
                                <w:kern w:val="2"/>
                                <w:sz w:val="44"/>
                                <w:szCs w:val="44"/>
                                <w:lang w:eastAsia="zh-CN"/>
                              </w:rPr>
                              <w:t>Operator Manual</w:t>
                            </w:r>
                            <w:r>
                              <w:rPr>
                                <w:rFonts w:ascii="Arial" w:hAnsi="Arial" w:cs="Arial" w:hint="eastAsia"/>
                                <w:b/>
                                <w:kern w:val="2"/>
                                <w:sz w:val="32"/>
                                <w:szCs w:val="32"/>
                                <w:lang w:eastAsia="zh-CN"/>
                              </w:rPr>
                              <w:br/>
                              <w:t>N</w:t>
                            </w:r>
                            <w:r w:rsidR="00FF18BF">
                              <w:rPr>
                                <w:rFonts w:ascii="Arial" w:hAnsi="Arial" w:cs="Arial" w:hint="eastAsia"/>
                                <w:b/>
                                <w:kern w:val="2"/>
                                <w:sz w:val="32"/>
                                <w:szCs w:val="32"/>
                                <w:lang w:eastAsia="zh-CN"/>
                              </w:rPr>
                              <w:t>D530</w:t>
                            </w:r>
                            <w:r>
                              <w:rPr>
                                <w:rFonts w:ascii="Arial" w:hAnsi="Arial" w:cs="Arial" w:hint="eastAsia"/>
                                <w:b/>
                                <w:kern w:val="2"/>
                                <w:sz w:val="32"/>
                                <w:szCs w:val="32"/>
                                <w:lang w:eastAsia="zh-CN"/>
                              </w:rPr>
                              <w:t xml:space="preserve"> </w:t>
                            </w:r>
                            <w:r w:rsidR="00824B1B" w:rsidRPr="00824B1B">
                              <w:rPr>
                                <w:rFonts w:ascii="Arial" w:hAnsi="Arial" w:cs="Arial" w:hint="eastAsia"/>
                                <w:b/>
                                <w:kern w:val="2"/>
                                <w:sz w:val="32"/>
                                <w:szCs w:val="32"/>
                                <w:lang w:eastAsia="zh-CN"/>
                              </w:rPr>
                              <w:t>Walk-Behind Floor Scrubber</w:t>
                            </w:r>
                            <w:r w:rsidR="00606876">
                              <w:rPr>
                                <w:rFonts w:ascii="Arial" w:hAnsi="Arial" w:cs="Arial" w:hint="eastAsia"/>
                                <w:b/>
                                <w:kern w:val="2"/>
                                <w:sz w:val="32"/>
                                <w:szCs w:val="32"/>
                                <w:lang w:eastAsia="zh-CN"/>
                              </w:rPr>
                              <w:t xml:space="preserve"> with Driver</w:t>
                            </w:r>
                            <w:r>
                              <w:rPr>
                                <w:rFonts w:ascii="Arial" w:hAnsi="Arial" w:cs="Arial"/>
                                <w:b/>
                                <w:kern w:val="2"/>
                                <w:sz w:val="32"/>
                                <w:szCs w:val="32"/>
                                <w:lang w:eastAsia="zh-CN"/>
                              </w:rPr>
                              <w:br/>
                            </w:r>
                          </w:p>
                        </w:txbxContent>
                      </wps:txbx>
                      <wps:bodyPr rot="0" vert="horz" wrap="square" lIns="182880" tIns="45720" rIns="182880" bIns="45720" anchor="ctr" anchorCtr="0" upright="1">
                        <a:noAutofit/>
                      </wps:bodyPr>
                    </wps:wsp>
                  </a:graphicData>
                </a:graphic>
              </wp:anchor>
            </w:drawing>
          </mc:Choice>
          <mc:Fallback>
            <w:pict>
              <v:rect w14:anchorId="687EF563" id="矩形 258" o:spid="_x0000_s1032" style="position:absolute;margin-left:.75pt;margin-top:195.75pt;width:599.25pt;height:112.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" o:allowincell="f" fillcolor="#a5a5a5" stroked="f">
                <v:textbox inset="14.4pt,,14.4pt">
                  <w:txbxContent>
                    <w:p w14:paraId="22065AA5" w14:textId="77777777" w:rsidR="00904663" w:rsidRDefault="00904663">
                      <w:pPr>
                        <w:pStyle w:val="12"/>
                        <w:ind w:left="840"/>
                        <w:rPr>
                          <w:rFonts w:ascii="Arial" w:hAnsi="Arial" w:cs="Arial"/>
                          <w:b/>
                          <w:kern w:val="2"/>
                          <w:sz w:val="28"/>
                          <w:szCs w:val="28"/>
                          <w:lang w:eastAsia="zh-CN"/>
                        </w:rPr>
                      </w:pPr>
                    </w:p>
                    <w:p w14:paraId="68D0434F" w14:textId="188B2EFA" w:rsidR="00904663" w:rsidRDefault="00D40538">
                      <w:pPr>
                        <w:pStyle w:val="12"/>
                        <w:ind w:left="840"/>
                        <w:rPr>
                          <w:rFonts w:ascii="Arial" w:hAnsi="Arial" w:cs="Arial"/>
                          <w:b/>
                          <w:kern w:val="2"/>
                          <w:sz w:val="44"/>
                          <w:szCs w:val="44"/>
                          <w:lang w:eastAsia="zh-CN"/>
                        </w:rPr>
                      </w:pPr>
                      <w:r>
                        <w:rPr>
                          <w:rFonts w:ascii="Arial" w:hAnsi="Arial" w:cs="Arial"/>
                          <w:b/>
                          <w:kern w:val="2"/>
                          <w:sz w:val="44"/>
                          <w:szCs w:val="44"/>
                          <w:lang w:eastAsia="zh-CN"/>
                        </w:rPr>
                        <w:t>Operator Manual</w:t>
                      </w:r>
                      <w:r>
                        <w:rPr>
                          <w:rFonts w:ascii="Arial" w:hAnsi="Arial" w:cs="Arial" w:hint="eastAsia"/>
                          <w:b/>
                          <w:kern w:val="2"/>
                          <w:sz w:val="32"/>
                          <w:szCs w:val="32"/>
                          <w:lang w:eastAsia="zh-CN"/>
                        </w:rPr>
                        <w:br/>
                        <w:t>N</w:t>
                      </w:r>
                      <w:r w:rsidR="00FF18BF">
                        <w:rPr>
                          <w:rFonts w:ascii="Arial" w:hAnsi="Arial" w:cs="Arial" w:hint="eastAsia"/>
                          <w:b/>
                          <w:kern w:val="2"/>
                          <w:sz w:val="32"/>
                          <w:szCs w:val="32"/>
                          <w:lang w:eastAsia="zh-CN"/>
                        </w:rPr>
                        <w:t>D530</w:t>
                      </w:r>
                      <w:r>
                        <w:rPr>
                          <w:rFonts w:ascii="Arial" w:hAnsi="Arial" w:cs="Arial" w:hint="eastAsia"/>
                          <w:b/>
                          <w:kern w:val="2"/>
                          <w:sz w:val="32"/>
                          <w:szCs w:val="32"/>
                          <w:lang w:eastAsia="zh-CN"/>
                        </w:rPr>
                        <w:t xml:space="preserve"> </w:t>
                      </w:r>
                      <w:r w:rsidR="00824B1B" w:rsidRPr="00824B1B">
                        <w:rPr>
                          <w:rFonts w:ascii="Arial" w:hAnsi="Arial" w:cs="Arial" w:hint="eastAsia"/>
                          <w:b/>
                          <w:kern w:val="2"/>
                          <w:sz w:val="32"/>
                          <w:szCs w:val="32"/>
                          <w:lang w:eastAsia="zh-CN"/>
                        </w:rPr>
                        <w:t>Walk-Behind Floor Scrubber</w:t>
                      </w:r>
                      <w:r w:rsidR="00606876">
                        <w:rPr>
                          <w:rFonts w:ascii="Arial" w:hAnsi="Arial" w:cs="Arial" w:hint="eastAsia"/>
                          <w:b/>
                          <w:kern w:val="2"/>
                          <w:sz w:val="32"/>
                          <w:szCs w:val="32"/>
                          <w:lang w:eastAsia="zh-CN"/>
                        </w:rPr>
                        <w:t xml:space="preserve"> with Driver</w:t>
                      </w:r>
                      <w:r>
                        <w:rPr>
                          <w:rFonts w:ascii="Arial" w:hAnsi="Arial" w:cs="Arial"/>
                          <w:b/>
                          <w:kern w:val="2"/>
                          <w:sz w:val="32"/>
                          <w:szCs w:val="32"/>
                          <w:lang w:eastAsia="zh-CN"/>
                        </w:rPr>
                        <w:br/>
                      </w:r>
                    </w:p>
                  </w:txbxContent>
                </v:textbox>
                <w10:wrap anchorx="page" anchory="page"/>
              </v:rect>
            </w:pict>
          </mc:Fallback>
        </mc:AlternateContent>
      </w:r>
    </w:p>
    <w:p w14:paraId="7D93CED4" w14:textId="77777777" w:rsidR="00904663" w:rsidRDefault="00D40538">
      <w:pPr>
        <w:widowControl/>
        <w:jc w:val="center"/>
        <w:rPr>
          <w:rFonts w:ascii="Arial-BoldMT" w:hAnsi="Arial-BoldMT" w:cs="Arial-BoldMT"/>
          <w:b/>
          <w:bCs/>
          <w:kern w:val="0"/>
          <w:sz w:val="24"/>
          <w:szCs w:val="24"/>
        </w:rPr>
      </w:pPr>
      <w:r>
        <w:rPr>
          <w:rFonts w:ascii="Helvetica-Bold" w:hAnsi="Helvetica-Bold" w:cs="Helvetica-Bold"/>
          <w:b/>
          <w:bCs/>
          <w:kern w:val="0"/>
          <w:sz w:val="24"/>
          <w:szCs w:val="24"/>
        </w:rPr>
        <w:lastRenderedPageBreak/>
        <w:t>CONTENTS</w:t>
      </w:r>
    </w:p>
    <w:sdt>
      <w:sdtPr>
        <w:rPr>
          <w:b w:val="0"/>
          <w:bCs w:val="0"/>
          <w:lang w:val="zh-CN"/>
        </w:rPr>
        <w:id w:val="964540852"/>
        <w:docPartObj>
          <w:docPartGallery w:val="Table of Contents"/>
          <w:docPartUnique/>
        </w:docPartObj>
      </w:sdtPr>
      <w:sdtEndPr>
        <w:rPr>
          <w:sz w:val="20"/>
          <w:szCs w:val="21"/>
        </w:rPr>
      </w:sdtEndPr>
      <w:sdtContent>
        <w:p w14:paraId="000DCEB4" w14:textId="0DC6B9B6" w:rsidR="00125EB9" w:rsidRDefault="00D40538">
          <w:pPr>
            <w:pStyle w:val="TOC1"/>
            <w:rPr>
              <w:rFonts w:hint="eastAsia"/>
              <w:b w:val="0"/>
              <w:bCs w:val="0"/>
              <w:noProof/>
              <w:sz w:val="22"/>
              <w:szCs w:val="24"/>
              <w14:ligatures w14:val="standardContextual"/>
            </w:rPr>
          </w:pPr>
          <w:r>
            <w:rPr>
              <w:rFonts w:ascii="Arial" w:hAnsi="Arial" w:cs="Arial"/>
              <w:sz w:val="20"/>
              <w:szCs w:val="21"/>
            </w:rPr>
            <w:fldChar w:fldCharType="begin"/>
          </w:r>
          <w:r>
            <w:rPr>
              <w:rFonts w:ascii="Arial" w:hAnsi="Arial" w:cs="Arial"/>
              <w:sz w:val="20"/>
              <w:szCs w:val="21"/>
            </w:rPr>
            <w:instrText xml:space="preserve"> TOC \o "1-3" \h \z \u </w:instrText>
          </w:r>
          <w:r>
            <w:rPr>
              <w:rFonts w:ascii="Arial" w:hAnsi="Arial" w:cs="Arial"/>
              <w:sz w:val="20"/>
              <w:szCs w:val="21"/>
            </w:rPr>
            <w:fldChar w:fldCharType="separate"/>
          </w:r>
          <w:hyperlink w:anchor="_Toc193359161" w:history="1">
            <w:r w:rsidR="00125EB9" w:rsidRPr="000039D4">
              <w:rPr>
                <w:rStyle w:val="ae"/>
                <w:rFonts w:hint="eastAsia"/>
                <w:noProof/>
              </w:rPr>
              <w:t>Introduction</w:t>
            </w:r>
            <w:r w:rsidR="00125EB9">
              <w:rPr>
                <w:rFonts w:hint="eastAsia"/>
                <w:noProof/>
                <w:webHidden/>
              </w:rPr>
              <w:tab/>
            </w:r>
            <w:r w:rsidR="00125EB9">
              <w:rPr>
                <w:rFonts w:hint="eastAsia"/>
                <w:noProof/>
                <w:webHidden/>
              </w:rPr>
              <w:fldChar w:fldCharType="begin"/>
            </w:r>
            <w:r w:rsidR="00125EB9">
              <w:rPr>
                <w:rFonts w:hint="eastAsia"/>
                <w:noProof/>
                <w:webHidden/>
              </w:rPr>
              <w:instrText xml:space="preserve"> </w:instrText>
            </w:r>
            <w:r w:rsidR="00125EB9">
              <w:rPr>
                <w:noProof/>
                <w:webHidden/>
              </w:rPr>
              <w:instrText>PAGEREF _Toc193359161 \h</w:instrText>
            </w:r>
            <w:r w:rsidR="00125EB9">
              <w:rPr>
                <w:rFonts w:hint="eastAsia"/>
                <w:noProof/>
                <w:webHidden/>
              </w:rPr>
              <w:instrText xml:space="preserve"> </w:instrText>
            </w:r>
            <w:r w:rsidR="00125EB9">
              <w:rPr>
                <w:rFonts w:hint="eastAsia"/>
                <w:noProof/>
                <w:webHidden/>
              </w:rPr>
            </w:r>
            <w:r w:rsidR="00125EB9">
              <w:rPr>
                <w:rFonts w:hint="eastAsia"/>
                <w:noProof/>
                <w:webHidden/>
              </w:rPr>
              <w:fldChar w:fldCharType="separate"/>
            </w:r>
            <w:r w:rsidR="00125EB9">
              <w:rPr>
                <w:rFonts w:hint="eastAsia"/>
                <w:noProof/>
                <w:webHidden/>
              </w:rPr>
              <w:t>2</w:t>
            </w:r>
            <w:r w:rsidR="00125EB9">
              <w:rPr>
                <w:rFonts w:hint="eastAsia"/>
                <w:noProof/>
                <w:webHidden/>
              </w:rPr>
              <w:fldChar w:fldCharType="end"/>
            </w:r>
          </w:hyperlink>
        </w:p>
        <w:p w14:paraId="2CBF7A40" w14:textId="7DBB8543" w:rsidR="00125EB9" w:rsidRDefault="00125EB9">
          <w:pPr>
            <w:pStyle w:val="TOC1"/>
            <w:rPr>
              <w:rFonts w:hint="eastAsia"/>
              <w:b w:val="0"/>
              <w:bCs w:val="0"/>
              <w:noProof/>
              <w:sz w:val="22"/>
              <w:szCs w:val="24"/>
              <w14:ligatures w14:val="standardContextual"/>
            </w:rPr>
          </w:pPr>
          <w:hyperlink w:anchor="_Toc193359162" w:history="1">
            <w:r w:rsidRPr="000039D4">
              <w:rPr>
                <w:rStyle w:val="ae"/>
                <w:rFonts w:hint="eastAsia"/>
                <w:noProof/>
              </w:rPr>
              <w:t>Intended Use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48C1BF32" w14:textId="287DA612" w:rsidR="00125EB9" w:rsidRDefault="00125EB9">
          <w:pPr>
            <w:pStyle w:val="TOC1"/>
            <w:rPr>
              <w:rFonts w:hint="eastAsia"/>
              <w:b w:val="0"/>
              <w:bCs w:val="0"/>
              <w:noProof/>
              <w:sz w:val="22"/>
              <w:szCs w:val="24"/>
              <w14:ligatures w14:val="standardContextual"/>
            </w:rPr>
          </w:pPr>
          <w:hyperlink w:anchor="_Toc193359163" w:history="1">
            <w:r w:rsidRPr="000039D4">
              <w:rPr>
                <w:rStyle w:val="ae"/>
                <w:rFonts w:hint="eastAsia"/>
                <w:noProof/>
              </w:rPr>
              <w:t>How to Keep this Manual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4BD0AF64" w14:textId="6DEC65ED" w:rsidR="00125EB9" w:rsidRDefault="00125EB9">
          <w:pPr>
            <w:pStyle w:val="TOC1"/>
            <w:rPr>
              <w:rFonts w:hint="eastAsia"/>
              <w:b w:val="0"/>
              <w:bCs w:val="0"/>
              <w:noProof/>
              <w:sz w:val="22"/>
              <w:szCs w:val="24"/>
              <w14:ligatures w14:val="standardContextual"/>
            </w:rPr>
          </w:pPr>
          <w:hyperlink w:anchor="_Toc193359164" w:history="1">
            <w:r w:rsidRPr="000039D4">
              <w:rPr>
                <w:rStyle w:val="ae"/>
                <w:rFonts w:hint="eastAsia"/>
                <w:noProof/>
              </w:rPr>
              <w:t>Declaration of Conformity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1FE55B15" w14:textId="7E1C178C" w:rsidR="00125EB9" w:rsidRDefault="00125EB9">
          <w:pPr>
            <w:pStyle w:val="TOC1"/>
            <w:rPr>
              <w:rFonts w:hint="eastAsia"/>
              <w:b w:val="0"/>
              <w:bCs w:val="0"/>
              <w:noProof/>
              <w:sz w:val="22"/>
              <w:szCs w:val="24"/>
              <w14:ligatures w14:val="standardContextual"/>
            </w:rPr>
          </w:pPr>
          <w:hyperlink w:anchor="_Toc193359165" w:history="1">
            <w:r w:rsidRPr="000039D4">
              <w:rPr>
                <w:rStyle w:val="ae"/>
                <w:rFonts w:hint="eastAsia"/>
                <w:noProof/>
              </w:rPr>
              <w:t>Accessories and Maintenance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3CE4009B" w14:textId="2CAD3CB6" w:rsidR="00125EB9" w:rsidRDefault="00125EB9">
          <w:pPr>
            <w:pStyle w:val="TOC1"/>
            <w:rPr>
              <w:rFonts w:hint="eastAsia"/>
              <w:b w:val="0"/>
              <w:bCs w:val="0"/>
              <w:noProof/>
              <w:sz w:val="22"/>
              <w:szCs w:val="24"/>
              <w14:ligatures w14:val="standardContextual"/>
            </w:rPr>
          </w:pPr>
          <w:hyperlink w:anchor="_Toc193359166" w:history="1">
            <w:r w:rsidRPr="000039D4">
              <w:rPr>
                <w:rStyle w:val="ae"/>
                <w:rFonts w:hint="eastAsia"/>
                <w:noProof/>
              </w:rPr>
              <w:t>Change and Improvement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1F81B32" w14:textId="6FC5BF3B" w:rsidR="00125EB9" w:rsidRDefault="00125EB9">
          <w:pPr>
            <w:pStyle w:val="TOC1"/>
            <w:rPr>
              <w:rFonts w:hint="eastAsia"/>
              <w:b w:val="0"/>
              <w:bCs w:val="0"/>
              <w:noProof/>
              <w:sz w:val="22"/>
              <w:szCs w:val="24"/>
              <w14:ligatures w14:val="standardContextual"/>
            </w:rPr>
          </w:pPr>
          <w:hyperlink w:anchor="_Toc193359167" w:history="1">
            <w:r w:rsidRPr="000039D4">
              <w:rPr>
                <w:rStyle w:val="ae"/>
                <w:rFonts w:hint="eastAsia"/>
                <w:noProof/>
              </w:rPr>
              <w:t>Machine Identification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637FB51" w14:textId="7D08DECB" w:rsidR="00125EB9" w:rsidRDefault="00125EB9">
          <w:pPr>
            <w:pStyle w:val="TOC1"/>
            <w:rPr>
              <w:rFonts w:hint="eastAsia"/>
              <w:b w:val="0"/>
              <w:bCs w:val="0"/>
              <w:noProof/>
              <w:sz w:val="22"/>
              <w:szCs w:val="24"/>
              <w14:ligatures w14:val="standardContextual"/>
            </w:rPr>
          </w:pPr>
          <w:hyperlink w:anchor="_Toc193359168" w:history="1">
            <w:r w:rsidRPr="000039D4">
              <w:rPr>
                <w:rStyle w:val="ae"/>
                <w:rFonts w:hint="eastAsia"/>
                <w:noProof/>
              </w:rPr>
              <w:t>Transport and Uncrating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CB14E6E" w14:textId="12BDAF0A" w:rsidR="00125EB9" w:rsidRDefault="00125EB9">
          <w:pPr>
            <w:pStyle w:val="TOC1"/>
            <w:rPr>
              <w:rFonts w:hint="eastAsia"/>
              <w:b w:val="0"/>
              <w:bCs w:val="0"/>
              <w:noProof/>
              <w:sz w:val="22"/>
              <w:szCs w:val="24"/>
              <w14:ligatures w14:val="standardContextual"/>
            </w:rPr>
          </w:pPr>
          <w:hyperlink w:anchor="_Toc193359169" w:history="1">
            <w:r w:rsidRPr="000039D4">
              <w:rPr>
                <w:rStyle w:val="ae"/>
                <w:rFonts w:hint="eastAsia"/>
                <w:noProof/>
              </w:rPr>
              <w:t>Reading</w:t>
            </w:r>
            <w:r w:rsidRPr="000039D4">
              <w:rPr>
                <w:rStyle w:val="ae"/>
                <w:rFonts w:hint="eastAsia"/>
                <w:noProof/>
                <w:spacing w:val="-4"/>
              </w:rPr>
              <w:t xml:space="preserve"> </w:t>
            </w:r>
            <w:r w:rsidRPr="000039D4">
              <w:rPr>
                <w:rStyle w:val="ae"/>
                <w:rFonts w:hint="eastAsia"/>
                <w:noProof/>
              </w:rPr>
              <w:t>Guide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91AC37B" w14:textId="34158155" w:rsidR="00125EB9" w:rsidRDefault="00125EB9">
          <w:pPr>
            <w:pStyle w:val="TOC1"/>
            <w:rPr>
              <w:rFonts w:hint="eastAsia"/>
              <w:b w:val="0"/>
              <w:bCs w:val="0"/>
              <w:noProof/>
              <w:sz w:val="22"/>
              <w:szCs w:val="24"/>
              <w14:ligatures w14:val="standardContextual"/>
            </w:rPr>
          </w:pPr>
          <w:hyperlink w:anchor="_Toc193359170" w:history="1">
            <w:r w:rsidRPr="000039D4">
              <w:rPr>
                <w:rStyle w:val="ae"/>
                <w:rFonts w:hint="eastAsia"/>
                <w:noProof/>
              </w:rPr>
              <w:t>Safety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32CA0047" w14:textId="368109A4" w:rsidR="00125EB9" w:rsidRDefault="00125EB9">
          <w:pPr>
            <w:pStyle w:val="TOC2"/>
            <w:tabs>
              <w:tab w:val="right" w:leader="dot" w:pos="8296"/>
            </w:tabs>
            <w:rPr>
              <w:rFonts w:hint="eastAsia"/>
              <w:noProof/>
              <w:sz w:val="22"/>
              <w:szCs w:val="24"/>
              <w14:ligatures w14:val="standardContextual"/>
            </w:rPr>
          </w:pPr>
          <w:hyperlink w:anchor="_Toc193359171" w:history="1">
            <w:r w:rsidRPr="000039D4">
              <w:rPr>
                <w:rStyle w:val="ae"/>
                <w:rFonts w:hint="eastAsia"/>
                <w:noProof/>
              </w:rPr>
              <w:t>Important Safety Instructions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0A797F49" w14:textId="24E27354" w:rsidR="00125EB9" w:rsidRDefault="00125EB9">
          <w:pPr>
            <w:pStyle w:val="TOC1"/>
            <w:rPr>
              <w:rFonts w:hint="eastAsia"/>
              <w:b w:val="0"/>
              <w:bCs w:val="0"/>
              <w:noProof/>
              <w:sz w:val="22"/>
              <w:szCs w:val="24"/>
              <w14:ligatures w14:val="standardContextual"/>
            </w:rPr>
          </w:pPr>
          <w:hyperlink w:anchor="_Toc193359172" w:history="1">
            <w:r w:rsidRPr="000039D4">
              <w:rPr>
                <w:rStyle w:val="ae"/>
                <w:rFonts w:hint="eastAsia"/>
                <w:noProof/>
              </w:rPr>
              <w:t>Know your Machine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7214BEAD" w14:textId="53F86473" w:rsidR="00125EB9" w:rsidRDefault="00125EB9">
          <w:pPr>
            <w:pStyle w:val="TOC2"/>
            <w:tabs>
              <w:tab w:val="right" w:leader="dot" w:pos="8296"/>
            </w:tabs>
            <w:rPr>
              <w:rFonts w:hint="eastAsia"/>
              <w:noProof/>
              <w:sz w:val="22"/>
              <w:szCs w:val="24"/>
              <w14:ligatures w14:val="standardContextual"/>
            </w:rPr>
          </w:pPr>
          <w:hyperlink w:anchor="_Toc193359173" w:history="1">
            <w:r w:rsidRPr="000039D4">
              <w:rPr>
                <w:rStyle w:val="ae"/>
                <w:rFonts w:hint="eastAsia"/>
                <w:noProof/>
              </w:rPr>
              <w:t>Overview of Appearance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0E3E4AA" w14:textId="27391D97" w:rsidR="00125EB9" w:rsidRDefault="00125EB9">
          <w:pPr>
            <w:pStyle w:val="TOC2"/>
            <w:tabs>
              <w:tab w:val="right" w:leader="dot" w:pos="8296"/>
            </w:tabs>
            <w:rPr>
              <w:rFonts w:hint="eastAsia"/>
              <w:noProof/>
              <w:sz w:val="22"/>
              <w:szCs w:val="24"/>
              <w14:ligatures w14:val="standardContextual"/>
            </w:rPr>
          </w:pPr>
          <w:hyperlink w:anchor="_Toc193359174" w:history="1">
            <w:r w:rsidRPr="000039D4">
              <w:rPr>
                <w:rStyle w:val="ae"/>
                <w:rFonts w:cs="Arial" w:hint="eastAsia"/>
                <w:noProof/>
              </w:rPr>
              <w:t>Button Function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61C8244C" w14:textId="3F26ECDA" w:rsidR="00125EB9" w:rsidRDefault="00125EB9">
          <w:pPr>
            <w:pStyle w:val="TOC1"/>
            <w:rPr>
              <w:rFonts w:hint="eastAsia"/>
              <w:b w:val="0"/>
              <w:bCs w:val="0"/>
              <w:noProof/>
              <w:sz w:val="22"/>
              <w:szCs w:val="24"/>
              <w14:ligatures w14:val="standardContextual"/>
            </w:rPr>
          </w:pPr>
          <w:hyperlink w:anchor="_Toc193359175" w:history="1">
            <w:r w:rsidRPr="000039D4">
              <w:rPr>
                <w:rStyle w:val="ae"/>
                <w:rFonts w:hint="eastAsia"/>
                <w:noProof/>
              </w:rPr>
              <w:t>Operation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56256FF1" w14:textId="50D69111" w:rsidR="00125EB9" w:rsidRDefault="00125EB9">
          <w:pPr>
            <w:pStyle w:val="TOC2"/>
            <w:tabs>
              <w:tab w:val="right" w:leader="dot" w:pos="8296"/>
            </w:tabs>
            <w:rPr>
              <w:rFonts w:hint="eastAsia"/>
              <w:noProof/>
              <w:sz w:val="22"/>
              <w:szCs w:val="24"/>
              <w14:ligatures w14:val="standardContextual"/>
            </w:rPr>
          </w:pPr>
          <w:hyperlink w:anchor="_Toc193359176" w:history="1">
            <w:r w:rsidRPr="000039D4">
              <w:rPr>
                <w:rStyle w:val="ae"/>
                <w:rFonts w:cs="Arial" w:hint="eastAsia"/>
                <w:noProof/>
              </w:rPr>
              <w:t>Installing and Removing Disk Brushes/Pads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754465D0" w14:textId="530FDD96" w:rsidR="00125EB9" w:rsidRDefault="00125EB9">
          <w:pPr>
            <w:pStyle w:val="TOC2"/>
            <w:tabs>
              <w:tab w:val="right" w:leader="dot" w:pos="8296"/>
            </w:tabs>
            <w:rPr>
              <w:rFonts w:hint="eastAsia"/>
              <w:noProof/>
              <w:sz w:val="22"/>
              <w:szCs w:val="24"/>
              <w14:ligatures w14:val="standardContextual"/>
            </w:rPr>
          </w:pPr>
          <w:hyperlink w:anchor="_Toc193359177" w:history="1">
            <w:r w:rsidRPr="000039D4">
              <w:rPr>
                <w:rStyle w:val="ae"/>
                <w:rFonts w:hint="eastAsia"/>
                <w:noProof/>
              </w:rPr>
              <w:t>Install Squeegee Assembly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5C02C0AA" w14:textId="1E147178" w:rsidR="00125EB9" w:rsidRDefault="00125EB9">
          <w:pPr>
            <w:pStyle w:val="TOC2"/>
            <w:tabs>
              <w:tab w:val="right" w:leader="dot" w:pos="8296"/>
            </w:tabs>
            <w:rPr>
              <w:rFonts w:hint="eastAsia"/>
              <w:noProof/>
              <w:sz w:val="22"/>
              <w:szCs w:val="24"/>
              <w14:ligatures w14:val="standardContextual"/>
            </w:rPr>
          </w:pPr>
          <w:hyperlink w:anchor="_Toc193359178" w:history="1">
            <w:r w:rsidRPr="000039D4">
              <w:rPr>
                <w:rStyle w:val="ae"/>
                <w:rFonts w:hint="eastAsia"/>
                <w:noProof/>
              </w:rPr>
              <w:t>Solution Tank Filling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70A62D5F" w14:textId="4C52DF30" w:rsidR="00125EB9" w:rsidRDefault="00125EB9">
          <w:pPr>
            <w:pStyle w:val="TOC2"/>
            <w:tabs>
              <w:tab w:val="right" w:leader="dot" w:pos="8296"/>
            </w:tabs>
            <w:rPr>
              <w:rFonts w:hint="eastAsia"/>
              <w:noProof/>
              <w:sz w:val="22"/>
              <w:szCs w:val="24"/>
              <w14:ligatures w14:val="standardContextual"/>
            </w:rPr>
          </w:pPr>
          <w:hyperlink w:anchor="_Toc193359179" w:history="1">
            <w:r w:rsidRPr="000039D4">
              <w:rPr>
                <w:rStyle w:val="ae"/>
                <w:rFonts w:hint="eastAsia"/>
                <w:noProof/>
              </w:rPr>
              <w:t>Start and Stop of Machine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322779C4" w14:textId="1E9E5772" w:rsidR="00125EB9" w:rsidRDefault="00125EB9">
          <w:pPr>
            <w:pStyle w:val="TOC2"/>
            <w:tabs>
              <w:tab w:val="right" w:leader="dot" w:pos="8296"/>
            </w:tabs>
            <w:rPr>
              <w:rFonts w:hint="eastAsia"/>
              <w:noProof/>
              <w:sz w:val="22"/>
              <w:szCs w:val="24"/>
              <w14:ligatures w14:val="standardContextual"/>
            </w:rPr>
          </w:pPr>
          <w:hyperlink w:anchor="_Toc193359180" w:history="1">
            <w:r w:rsidRPr="000039D4">
              <w:rPr>
                <w:rStyle w:val="ae"/>
                <w:rFonts w:hint="eastAsia"/>
                <w:noProof/>
              </w:rPr>
              <w:t>Draining Tanks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2F772F8B" w14:textId="7942DCCD" w:rsidR="00125EB9" w:rsidRDefault="00125EB9">
          <w:pPr>
            <w:pStyle w:val="TOC2"/>
            <w:tabs>
              <w:tab w:val="right" w:leader="dot" w:pos="8296"/>
            </w:tabs>
            <w:rPr>
              <w:rFonts w:hint="eastAsia"/>
              <w:noProof/>
              <w:sz w:val="22"/>
              <w:szCs w:val="24"/>
              <w14:ligatures w14:val="standardContextual"/>
            </w:rPr>
          </w:pPr>
          <w:hyperlink w:anchor="_Toc193359181" w:history="1">
            <w:r w:rsidRPr="000039D4">
              <w:rPr>
                <w:rStyle w:val="ae"/>
                <w:rFonts w:hint="eastAsia"/>
                <w:noProof/>
              </w:rPr>
              <w:t>After Use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0A67AB16" w14:textId="3E4B69ED" w:rsidR="00125EB9" w:rsidRDefault="00125EB9">
          <w:pPr>
            <w:pStyle w:val="TOC2"/>
            <w:tabs>
              <w:tab w:val="right" w:leader="dot" w:pos="8296"/>
            </w:tabs>
            <w:rPr>
              <w:rFonts w:hint="eastAsia"/>
              <w:noProof/>
              <w:sz w:val="22"/>
              <w:szCs w:val="24"/>
              <w14:ligatures w14:val="standardContextual"/>
            </w:rPr>
          </w:pPr>
          <w:hyperlink w:anchor="_Toc193359182" w:history="1">
            <w:r w:rsidRPr="000039D4">
              <w:rPr>
                <w:rStyle w:val="ae"/>
                <w:rFonts w:hint="eastAsia"/>
                <w:noProof/>
              </w:rPr>
              <w:t>After Long-Term Inactivity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461B1853" w14:textId="4B11F8B7" w:rsidR="00125EB9" w:rsidRDefault="00125EB9">
          <w:pPr>
            <w:pStyle w:val="TOC2"/>
            <w:tabs>
              <w:tab w:val="right" w:leader="dot" w:pos="8296"/>
            </w:tabs>
            <w:rPr>
              <w:rFonts w:hint="eastAsia"/>
              <w:noProof/>
              <w:sz w:val="22"/>
              <w:szCs w:val="24"/>
              <w14:ligatures w14:val="standardContextual"/>
            </w:rPr>
          </w:pPr>
          <w:hyperlink w:anchor="_Toc193359183" w:history="1">
            <w:r w:rsidRPr="000039D4">
              <w:rPr>
                <w:rStyle w:val="ae"/>
                <w:rFonts w:hint="eastAsia"/>
                <w:noProof/>
              </w:rPr>
              <w:t>Initial Use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1880FDDF" w14:textId="6C91F33C" w:rsidR="00125EB9" w:rsidRDefault="00125EB9">
          <w:pPr>
            <w:pStyle w:val="TOC1"/>
            <w:rPr>
              <w:rFonts w:hint="eastAsia"/>
              <w:b w:val="0"/>
              <w:bCs w:val="0"/>
              <w:noProof/>
              <w:sz w:val="22"/>
              <w:szCs w:val="24"/>
              <w14:ligatures w14:val="standardContextual"/>
            </w:rPr>
          </w:pPr>
          <w:hyperlink w:anchor="_Toc193359184" w:history="1">
            <w:r w:rsidRPr="000039D4">
              <w:rPr>
                <w:rStyle w:val="ae"/>
                <w:rFonts w:hint="eastAsia"/>
                <w:noProof/>
              </w:rPr>
              <w:t>Maintenance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2798260F" w14:textId="54204A9E" w:rsidR="00125EB9" w:rsidRDefault="00125EB9">
          <w:pPr>
            <w:pStyle w:val="TOC2"/>
            <w:tabs>
              <w:tab w:val="right" w:leader="dot" w:pos="8296"/>
            </w:tabs>
            <w:rPr>
              <w:rFonts w:hint="eastAsia"/>
              <w:noProof/>
              <w:sz w:val="22"/>
              <w:szCs w:val="24"/>
              <w14:ligatures w14:val="standardContextual"/>
            </w:rPr>
          </w:pPr>
          <w:hyperlink w:anchor="_Toc193359185" w:history="1">
            <w:r w:rsidRPr="000039D4">
              <w:rPr>
                <w:rStyle w:val="ae"/>
                <w:rFonts w:cs="Arial" w:hint="eastAsia"/>
                <w:noProof/>
              </w:rPr>
              <w:t>Regular Maintenance Checklist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12F8E352" w14:textId="6F176268" w:rsidR="00125EB9" w:rsidRDefault="00125EB9">
          <w:pPr>
            <w:pStyle w:val="TOC2"/>
            <w:tabs>
              <w:tab w:val="right" w:leader="dot" w:pos="8296"/>
            </w:tabs>
            <w:rPr>
              <w:rFonts w:hint="eastAsia"/>
              <w:noProof/>
              <w:sz w:val="22"/>
              <w:szCs w:val="24"/>
              <w14:ligatures w14:val="standardContextual"/>
            </w:rPr>
          </w:pPr>
          <w:hyperlink w:anchor="_Toc193359186" w:history="1">
            <w:r w:rsidRPr="000039D4">
              <w:rPr>
                <w:rStyle w:val="ae"/>
                <w:rFonts w:hint="eastAsia"/>
                <w:noProof/>
              </w:rPr>
              <w:t>Charging Battery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71357A68" w14:textId="337896DF" w:rsidR="00125EB9" w:rsidRDefault="00125EB9">
          <w:pPr>
            <w:pStyle w:val="TOC2"/>
            <w:tabs>
              <w:tab w:val="right" w:leader="dot" w:pos="8296"/>
            </w:tabs>
            <w:rPr>
              <w:rFonts w:hint="eastAsia"/>
              <w:noProof/>
              <w:sz w:val="22"/>
              <w:szCs w:val="24"/>
              <w14:ligatures w14:val="standardContextual"/>
            </w:rPr>
          </w:pPr>
          <w:hyperlink w:anchor="_Toc193359187" w:history="1">
            <w:r w:rsidRPr="000039D4">
              <w:rPr>
                <w:rStyle w:val="ae"/>
                <w:rFonts w:hint="eastAsia"/>
                <w:noProof/>
              </w:rPr>
              <w:t>Cleaning Squeegee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2BA5DBC6" w14:textId="697C8B41" w:rsidR="00125EB9" w:rsidRDefault="00125EB9">
          <w:pPr>
            <w:pStyle w:val="TOC2"/>
            <w:tabs>
              <w:tab w:val="right" w:leader="dot" w:pos="8296"/>
            </w:tabs>
            <w:rPr>
              <w:rFonts w:hint="eastAsia"/>
              <w:noProof/>
              <w:sz w:val="22"/>
              <w:szCs w:val="24"/>
              <w14:ligatures w14:val="standardContextual"/>
            </w:rPr>
          </w:pPr>
          <w:hyperlink w:anchor="_Toc193359188" w:history="1">
            <w:r w:rsidRPr="000039D4">
              <w:rPr>
                <w:rStyle w:val="ae"/>
                <w:rFonts w:hint="eastAsia"/>
                <w:noProof/>
              </w:rPr>
              <w:t>Cleaning Brush/Pad</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14ECF54D" w14:textId="77FBE918" w:rsidR="00125EB9" w:rsidRDefault="00125EB9">
          <w:pPr>
            <w:pStyle w:val="TOC2"/>
            <w:tabs>
              <w:tab w:val="right" w:leader="dot" w:pos="8296"/>
            </w:tabs>
            <w:rPr>
              <w:rFonts w:hint="eastAsia"/>
              <w:noProof/>
              <w:sz w:val="22"/>
              <w:szCs w:val="24"/>
              <w14:ligatures w14:val="standardContextual"/>
            </w:rPr>
          </w:pPr>
          <w:hyperlink w:anchor="_Toc193359189" w:history="1">
            <w:r w:rsidRPr="000039D4">
              <w:rPr>
                <w:rStyle w:val="ae"/>
                <w:rFonts w:hint="eastAsia"/>
                <w:noProof/>
              </w:rPr>
              <w:t>Troubleshooting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618B518E" w14:textId="3228D5BF" w:rsidR="00125EB9" w:rsidRDefault="00125EB9">
          <w:pPr>
            <w:pStyle w:val="TOC2"/>
            <w:tabs>
              <w:tab w:val="right" w:leader="dot" w:pos="8296"/>
            </w:tabs>
            <w:rPr>
              <w:rFonts w:hint="eastAsia"/>
              <w:noProof/>
              <w:sz w:val="22"/>
              <w:szCs w:val="24"/>
              <w14:ligatures w14:val="standardContextual"/>
            </w:rPr>
          </w:pPr>
          <w:hyperlink w:anchor="_Toc193359190" w:history="1">
            <w:r w:rsidRPr="000039D4">
              <w:rPr>
                <w:rStyle w:val="ae"/>
                <w:rFonts w:hint="eastAsia"/>
                <w:noProof/>
              </w:rPr>
              <w:t>Fault Code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38C49279" w14:textId="40F55E08" w:rsidR="00125EB9" w:rsidRDefault="00125EB9">
          <w:pPr>
            <w:pStyle w:val="TOC2"/>
            <w:tabs>
              <w:tab w:val="right" w:leader="dot" w:pos="8296"/>
            </w:tabs>
            <w:rPr>
              <w:rFonts w:hint="eastAsia"/>
              <w:noProof/>
              <w:sz w:val="22"/>
              <w:szCs w:val="24"/>
              <w14:ligatures w14:val="standardContextual"/>
            </w:rPr>
          </w:pPr>
          <w:hyperlink w:anchor="_Toc193359191" w:history="1">
            <w:r w:rsidRPr="000039D4">
              <w:rPr>
                <w:rStyle w:val="ae"/>
                <w:rFonts w:hint="eastAsia"/>
                <w:noProof/>
              </w:rPr>
              <w:t>Scrapping and Dispose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6833F649" w14:textId="3CF820E9" w:rsidR="00125EB9" w:rsidRDefault="00125EB9">
          <w:pPr>
            <w:pStyle w:val="TOC1"/>
            <w:rPr>
              <w:rFonts w:hint="eastAsia"/>
              <w:b w:val="0"/>
              <w:bCs w:val="0"/>
              <w:noProof/>
              <w:sz w:val="22"/>
              <w:szCs w:val="24"/>
              <w14:ligatures w14:val="standardContextual"/>
            </w:rPr>
          </w:pPr>
          <w:hyperlink w:anchor="_Toc193359192" w:history="1">
            <w:r w:rsidRPr="000039D4">
              <w:rPr>
                <w:rStyle w:val="ae"/>
                <w:rFonts w:hint="eastAsia"/>
                <w:noProof/>
              </w:rPr>
              <w:t>Specifications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2C7C2F8E" w14:textId="41990E92" w:rsidR="00125EB9" w:rsidRDefault="00125EB9">
          <w:pPr>
            <w:pStyle w:val="TOC1"/>
            <w:rPr>
              <w:rFonts w:hint="eastAsia"/>
              <w:b w:val="0"/>
              <w:bCs w:val="0"/>
              <w:noProof/>
              <w:sz w:val="22"/>
              <w:szCs w:val="24"/>
              <w14:ligatures w14:val="standardContextual"/>
            </w:rPr>
          </w:pPr>
          <w:hyperlink w:anchor="_Toc193359193" w:history="1">
            <w:r w:rsidRPr="000039D4">
              <w:rPr>
                <w:rStyle w:val="ae"/>
                <w:rFonts w:hint="eastAsia"/>
                <w:noProof/>
              </w:rPr>
              <w:t>Lithium Battery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_Toc193359193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5FDD5B7A" w14:textId="333916AE" w:rsidR="00904663" w:rsidRDefault="00D40538">
          <w:pPr>
            <w:spacing w:line="300" w:lineRule="exact"/>
            <w:rPr>
              <w:rFonts w:hint="eastAsia"/>
            </w:rPr>
          </w:pPr>
          <w:r>
            <w:rPr>
              <w:rFonts w:ascii="Arial" w:hAnsi="Arial" w:cs="Arial"/>
              <w:b/>
              <w:bCs/>
              <w:sz w:val="20"/>
              <w:szCs w:val="21"/>
              <w:lang w:val="zh-CN"/>
            </w:rPr>
            <w:fldChar w:fldCharType="end"/>
          </w:r>
        </w:p>
      </w:sdtContent>
    </w:sdt>
    <w:p w14:paraId="4A0B3881" w14:textId="77777777" w:rsidR="00904663" w:rsidRDefault="00904663">
      <w:pPr>
        <w:pStyle w:val="1"/>
      </w:pPr>
    </w:p>
    <w:p w14:paraId="2B8376E5" w14:textId="77777777" w:rsidR="00904663" w:rsidRDefault="00904663">
      <w:pPr>
        <w:pStyle w:val="1"/>
      </w:pPr>
    </w:p>
    <w:p w14:paraId="6D74F459" w14:textId="77777777" w:rsidR="00904663" w:rsidRDefault="00904663">
      <w:pPr>
        <w:rPr>
          <w:rFonts w:hint="eastAsia"/>
        </w:rPr>
      </w:pPr>
    </w:p>
    <w:p w14:paraId="2BDBF089" w14:textId="2D2E7847" w:rsidR="00904663" w:rsidRPr="00A30EB2" w:rsidRDefault="00A30EB2" w:rsidP="00A30EB2">
      <w:pPr>
        <w:pStyle w:val="1"/>
      </w:pPr>
      <w:bookmarkStart w:id="1" w:name="_Toc193359161"/>
      <w:r>
        <w:rPr>
          <w:rFonts w:cs="Arial"/>
          <w:b w:val="0"/>
          <w:bCs w:val="0"/>
          <w:noProof/>
          <w:color w:val="000000"/>
          <w:kern w:val="0"/>
          <w:sz w:val="24"/>
        </w:rPr>
        <w:lastRenderedPageBreak/>
        <w:drawing>
          <wp:anchor distT="0" distB="0" distL="114300" distR="114300" simplePos="0" relativeHeight="251677696" behindDoc="0" locked="0" layoutInCell="1" allowOverlap="1" wp14:anchorId="23DD2853" wp14:editId="51757E1F">
            <wp:simplePos x="0" y="0"/>
            <wp:positionH relativeFrom="margin">
              <wp:posOffset>0</wp:posOffset>
            </wp:positionH>
            <wp:positionV relativeFrom="paragraph">
              <wp:posOffset>501650</wp:posOffset>
            </wp:positionV>
            <wp:extent cx="678815" cy="363855"/>
            <wp:effectExtent l="0" t="0" r="6985"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8815" cy="363855"/>
                    </a:xfrm>
                    <a:prstGeom prst="rect">
                      <a:avLst/>
                    </a:prstGeom>
                    <a:noFill/>
                  </pic:spPr>
                </pic:pic>
              </a:graphicData>
            </a:graphic>
            <wp14:sizeRelH relativeFrom="margin">
              <wp14:pctWidth>0</wp14:pctWidth>
            </wp14:sizeRelH>
            <wp14:sizeRelV relativeFrom="margin">
              <wp14:pctHeight>0</wp14:pctHeight>
            </wp14:sizeRelV>
          </wp:anchor>
        </w:drawing>
      </w:r>
      <w:r w:rsidR="00D40538">
        <w:t>Introduction</w:t>
      </w:r>
      <w:bookmarkEnd w:id="0"/>
      <w:bookmarkEnd w:id="1"/>
    </w:p>
    <w:p w14:paraId="3EE12E78" w14:textId="237442B5" w:rsidR="008525A6" w:rsidRPr="00E94FB5" w:rsidRDefault="00D40538" w:rsidP="00E94FB5">
      <w:pPr>
        <w:widowControl/>
        <w:jc w:val="left"/>
        <w:textAlignment w:val="center"/>
        <w:rPr>
          <w:rFonts w:ascii="Arial" w:hAnsi="Arial" w:cs="Arial"/>
          <w:b/>
          <w:bCs/>
          <w:kern w:val="0"/>
          <w:sz w:val="24"/>
          <w:szCs w:val="24"/>
        </w:rPr>
      </w:pPr>
      <w:r>
        <w:rPr>
          <w:rFonts w:ascii="Arial" w:hAnsi="Arial" w:cs="Arial"/>
          <w:b/>
          <w:bCs/>
          <w:kern w:val="0"/>
          <w:sz w:val="24"/>
          <w:szCs w:val="24"/>
        </w:rPr>
        <w:t>CAUTION</w:t>
      </w:r>
    </w:p>
    <w:p w14:paraId="20575E7B" w14:textId="50BFDE13" w:rsidR="00E94FB5" w:rsidRPr="00724122" w:rsidRDefault="00E94FB5" w:rsidP="00724122">
      <w:pPr>
        <w:pStyle w:val="af"/>
        <w:widowControl w:val="0"/>
        <w:numPr>
          <w:ilvl w:val="0"/>
          <w:numId w:val="55"/>
        </w:numPr>
        <w:jc w:val="both"/>
        <w:rPr>
          <w:rFonts w:ascii="Arial" w:hAnsi="Arial" w:cs="Arial"/>
          <w:kern w:val="0"/>
          <w:sz w:val="20"/>
          <w:szCs w:val="20"/>
        </w:rPr>
      </w:pPr>
      <w:r w:rsidRPr="00724122">
        <w:rPr>
          <w:rFonts w:ascii="Arial" w:hAnsi="Arial" w:cs="Arial"/>
          <w:kern w:val="0"/>
          <w:sz w:val="20"/>
          <w:szCs w:val="20"/>
        </w:rPr>
        <w:t xml:space="preserve">This manual is to provide the operator with the necessary information for the correct and safe use of the machine, which includes the technical data, safety, operation, storage, maintenance, accessories and dispose of the machine. </w:t>
      </w:r>
    </w:p>
    <w:p w14:paraId="52D04AA2" w14:textId="67B7A7F8" w:rsidR="00E94FB5" w:rsidRPr="00724122" w:rsidRDefault="00E94FB5" w:rsidP="00724122">
      <w:pPr>
        <w:pStyle w:val="af"/>
        <w:widowControl w:val="0"/>
        <w:numPr>
          <w:ilvl w:val="0"/>
          <w:numId w:val="55"/>
        </w:numPr>
        <w:jc w:val="both"/>
        <w:rPr>
          <w:rFonts w:ascii="Arial" w:hAnsi="Arial" w:cs="Arial"/>
          <w:kern w:val="0"/>
          <w:sz w:val="20"/>
          <w:szCs w:val="20"/>
        </w:rPr>
      </w:pPr>
      <w:r w:rsidRPr="00724122">
        <w:rPr>
          <w:rFonts w:ascii="Arial" w:hAnsi="Arial" w:cs="Arial"/>
          <w:kern w:val="0"/>
          <w:sz w:val="20"/>
          <w:szCs w:val="20"/>
        </w:rPr>
        <w:t>Before performing any operation or maintenance on this machine, the operator and the qualified technicians must read this manual carefully.</w:t>
      </w:r>
    </w:p>
    <w:p w14:paraId="1BCBFA4D" w14:textId="0BB3CF75" w:rsidR="00E94FB5" w:rsidRPr="00724122" w:rsidRDefault="00E94FB5" w:rsidP="00724122">
      <w:pPr>
        <w:pStyle w:val="af"/>
        <w:widowControl w:val="0"/>
        <w:numPr>
          <w:ilvl w:val="0"/>
          <w:numId w:val="55"/>
        </w:numPr>
        <w:jc w:val="both"/>
        <w:rPr>
          <w:rFonts w:ascii="Arial" w:hAnsi="Arial" w:cs="Arial"/>
          <w:kern w:val="0"/>
          <w:sz w:val="20"/>
          <w:szCs w:val="20"/>
        </w:rPr>
      </w:pPr>
      <w:r w:rsidRPr="00724122">
        <w:rPr>
          <w:rFonts w:ascii="Arial" w:hAnsi="Arial" w:cs="Arial"/>
          <w:kern w:val="0"/>
          <w:sz w:val="20"/>
          <w:szCs w:val="20"/>
        </w:rPr>
        <w:t>If you have any questions about the explanation of this manual or want more related information, please contact our after-sales or agency.</w:t>
      </w:r>
    </w:p>
    <w:p w14:paraId="1C8C3180" w14:textId="0C2A605F" w:rsidR="00E94FB5" w:rsidRPr="00724122" w:rsidRDefault="00E94FB5" w:rsidP="00724122">
      <w:pPr>
        <w:pStyle w:val="af"/>
        <w:widowControl w:val="0"/>
        <w:numPr>
          <w:ilvl w:val="0"/>
          <w:numId w:val="55"/>
        </w:numPr>
        <w:jc w:val="both"/>
        <w:rPr>
          <w:rFonts w:ascii="Arial" w:hAnsi="Arial" w:cs="Arial"/>
          <w:kern w:val="0"/>
          <w:sz w:val="20"/>
          <w:szCs w:val="20"/>
        </w:rPr>
      </w:pPr>
      <w:r w:rsidRPr="00724122">
        <w:rPr>
          <w:rFonts w:ascii="Arial" w:hAnsi="Arial" w:cs="Arial"/>
          <w:kern w:val="0"/>
          <w:sz w:val="20"/>
          <w:szCs w:val="20"/>
        </w:rPr>
        <w:t>The operator is not allowed to perform the steps that must be completed by the technicians. All instructions in this manual should be seriously followed, otherwise our company shall not be liable for any losses arising therefrom.</w:t>
      </w:r>
    </w:p>
    <w:p w14:paraId="5B546D04" w14:textId="77777777" w:rsidR="00904663" w:rsidRDefault="00D40538">
      <w:pPr>
        <w:pStyle w:val="1"/>
        <w:spacing w:beforeLines="50" w:before="156" w:after="0"/>
      </w:pPr>
      <w:bookmarkStart w:id="2" w:name="_Toc142320207"/>
      <w:bookmarkStart w:id="3" w:name="_Toc193359162"/>
      <w:r>
        <w:t>Intended Use</w:t>
      </w:r>
      <w:bookmarkEnd w:id="2"/>
      <w:bookmarkEnd w:id="3"/>
    </w:p>
    <w:p w14:paraId="3E676A49" w14:textId="77777777" w:rsidR="00F75C1D" w:rsidRPr="0065159C" w:rsidRDefault="00F75C1D" w:rsidP="0065159C">
      <w:pPr>
        <w:widowControl/>
        <w:rPr>
          <w:rFonts w:ascii="Arial" w:hAnsi="Arial" w:cs="Arial"/>
          <w:kern w:val="0"/>
          <w:sz w:val="20"/>
          <w:szCs w:val="20"/>
        </w:rPr>
      </w:pPr>
      <w:bookmarkStart w:id="4" w:name="_Toc142320208"/>
      <w:r w:rsidRPr="0065159C">
        <w:rPr>
          <w:rFonts w:ascii="Arial" w:hAnsi="Arial" w:cs="Arial"/>
          <w:kern w:val="0"/>
          <w:sz w:val="20"/>
          <w:szCs w:val="20"/>
        </w:rPr>
        <w:t>This floor scrubber can be used in commercial and industrial environments, and it is suitable for cleaning smooth and hard floors (washing and sewage collecting). It must be used in a safe environment by a qualified operator. This scrubber is not suitable for cleaning outdoors floors, carpets or rough floors.</w:t>
      </w:r>
    </w:p>
    <w:p w14:paraId="5774E9BC" w14:textId="6848610B" w:rsidR="00724122" w:rsidRPr="00724122" w:rsidRDefault="00724122" w:rsidP="00724122">
      <w:pPr>
        <w:pStyle w:val="1"/>
        <w:spacing w:beforeLines="50" w:before="156" w:after="0"/>
      </w:pPr>
      <w:bookmarkStart w:id="5" w:name="_Toc187405604"/>
      <w:bookmarkStart w:id="6" w:name="_Toc193359163"/>
      <w:bookmarkEnd w:id="4"/>
      <w:r>
        <w:rPr>
          <w:rFonts w:hint="eastAsia"/>
        </w:rPr>
        <w:t>How</w:t>
      </w:r>
      <w:r w:rsidRPr="00724122">
        <w:t xml:space="preserve"> </w:t>
      </w:r>
      <w:r>
        <w:rPr>
          <w:rFonts w:hint="eastAsia"/>
        </w:rPr>
        <w:t>to</w:t>
      </w:r>
      <w:r w:rsidRPr="00724122">
        <w:t xml:space="preserve"> </w:t>
      </w:r>
      <w:r>
        <w:rPr>
          <w:rFonts w:hint="eastAsia"/>
        </w:rPr>
        <w:t>Keep</w:t>
      </w:r>
      <w:r w:rsidRPr="00724122">
        <w:t xml:space="preserve"> </w:t>
      </w:r>
      <w:r w:rsidR="00783FDB">
        <w:rPr>
          <w:rFonts w:hint="eastAsia"/>
        </w:rPr>
        <w:t>t</w:t>
      </w:r>
      <w:r>
        <w:rPr>
          <w:rFonts w:hint="eastAsia"/>
        </w:rPr>
        <w:t>his</w:t>
      </w:r>
      <w:r w:rsidRPr="00724122">
        <w:t xml:space="preserve"> M</w:t>
      </w:r>
      <w:bookmarkEnd w:id="5"/>
      <w:r>
        <w:rPr>
          <w:rFonts w:hint="eastAsia"/>
        </w:rPr>
        <w:t>anual</w:t>
      </w:r>
      <w:bookmarkEnd w:id="6"/>
    </w:p>
    <w:p w14:paraId="3B37C76C" w14:textId="77777777" w:rsidR="00724122" w:rsidRPr="00724122" w:rsidRDefault="00724122" w:rsidP="00724122">
      <w:pPr>
        <w:pStyle w:val="af"/>
        <w:widowControl w:val="0"/>
        <w:numPr>
          <w:ilvl w:val="0"/>
          <w:numId w:val="55"/>
        </w:numPr>
        <w:jc w:val="both"/>
        <w:rPr>
          <w:rFonts w:ascii="Arial" w:hAnsi="Arial" w:cs="Arial"/>
          <w:kern w:val="0"/>
          <w:sz w:val="20"/>
          <w:szCs w:val="20"/>
        </w:rPr>
      </w:pPr>
      <w:r w:rsidRPr="00724122">
        <w:rPr>
          <w:rFonts w:ascii="Arial" w:hAnsi="Arial" w:cs="Arial"/>
          <w:kern w:val="0"/>
          <w:sz w:val="20"/>
          <w:szCs w:val="20"/>
        </w:rPr>
        <w:t>The Manual must be kept near the machine, inside an adequate case or bag, away from liquids and other substances that can cause any damage to it.</w:t>
      </w:r>
    </w:p>
    <w:p w14:paraId="65EA4E9A" w14:textId="7F056BA8" w:rsidR="00724122" w:rsidRPr="00724122" w:rsidRDefault="00724122" w:rsidP="00724122">
      <w:pPr>
        <w:pStyle w:val="1"/>
        <w:spacing w:beforeLines="50" w:before="156" w:after="0"/>
      </w:pPr>
      <w:bookmarkStart w:id="7" w:name="_Toc187405605"/>
      <w:bookmarkStart w:id="8" w:name="_Toc193359164"/>
      <w:r w:rsidRPr="00724122">
        <w:t>D</w:t>
      </w:r>
      <w:r>
        <w:rPr>
          <w:rFonts w:hint="eastAsia"/>
        </w:rPr>
        <w:t>eclaration</w:t>
      </w:r>
      <w:r w:rsidRPr="00724122">
        <w:t xml:space="preserve"> </w:t>
      </w:r>
      <w:r>
        <w:rPr>
          <w:rFonts w:hint="eastAsia"/>
        </w:rPr>
        <w:t>of</w:t>
      </w:r>
      <w:r w:rsidRPr="00724122">
        <w:t xml:space="preserve"> C</w:t>
      </w:r>
      <w:r>
        <w:rPr>
          <w:rFonts w:hint="eastAsia"/>
        </w:rPr>
        <w:t>onformity</w:t>
      </w:r>
      <w:bookmarkEnd w:id="7"/>
      <w:bookmarkEnd w:id="8"/>
    </w:p>
    <w:p w14:paraId="283B9940" w14:textId="5B312C61" w:rsidR="00682E5C" w:rsidRPr="00724122" w:rsidRDefault="00724122" w:rsidP="00724122">
      <w:pPr>
        <w:pStyle w:val="af"/>
        <w:numPr>
          <w:ilvl w:val="0"/>
          <w:numId w:val="54"/>
        </w:numPr>
        <w:jc w:val="both"/>
        <w:rPr>
          <w:rFonts w:ascii="Arial" w:hAnsi="Arial" w:cs="Arial"/>
          <w:kern w:val="0"/>
          <w:sz w:val="20"/>
          <w:szCs w:val="20"/>
        </w:rPr>
      </w:pPr>
      <w:r w:rsidRPr="00724122">
        <w:rPr>
          <w:rFonts w:ascii="Arial" w:hAnsi="Arial" w:cs="Arial"/>
          <w:kern w:val="0"/>
          <w:sz w:val="20"/>
          <w:szCs w:val="20"/>
        </w:rPr>
        <w:t>The declaration of conformity is provided with the machine to prove that the machine complies with relevant criteria and regulations.</w:t>
      </w:r>
    </w:p>
    <w:p w14:paraId="7BD1A89A" w14:textId="46E44218" w:rsidR="00724122" w:rsidRPr="00724122" w:rsidRDefault="00724122" w:rsidP="001B4D3D">
      <w:pPr>
        <w:pStyle w:val="1"/>
        <w:spacing w:beforeLines="50" w:before="156" w:after="0"/>
      </w:pPr>
      <w:bookmarkStart w:id="9" w:name="_Toc187405606"/>
      <w:bookmarkStart w:id="10" w:name="_Toc193359165"/>
      <w:r w:rsidRPr="00724122">
        <w:t>A</w:t>
      </w:r>
      <w:r>
        <w:rPr>
          <w:rFonts w:hint="eastAsia"/>
        </w:rPr>
        <w:t>ccessories</w:t>
      </w:r>
      <w:r w:rsidRPr="00724122">
        <w:t xml:space="preserve"> </w:t>
      </w:r>
      <w:r w:rsidR="00783FDB">
        <w:rPr>
          <w:rFonts w:hint="eastAsia"/>
        </w:rPr>
        <w:t>a</w:t>
      </w:r>
      <w:r>
        <w:rPr>
          <w:rFonts w:hint="eastAsia"/>
        </w:rPr>
        <w:t>nd</w:t>
      </w:r>
      <w:r w:rsidRPr="00724122">
        <w:t xml:space="preserve"> M</w:t>
      </w:r>
      <w:r>
        <w:rPr>
          <w:rFonts w:hint="eastAsia"/>
        </w:rPr>
        <w:t>aintenance</w:t>
      </w:r>
      <w:bookmarkEnd w:id="9"/>
      <w:bookmarkEnd w:id="10"/>
    </w:p>
    <w:p w14:paraId="353E170E" w14:textId="77777777" w:rsidR="00724122" w:rsidRPr="00724122" w:rsidRDefault="00724122" w:rsidP="00724122">
      <w:pPr>
        <w:pStyle w:val="af"/>
        <w:numPr>
          <w:ilvl w:val="0"/>
          <w:numId w:val="54"/>
        </w:numPr>
        <w:jc w:val="both"/>
        <w:rPr>
          <w:rFonts w:ascii="Arial" w:hAnsi="Arial" w:cs="Arial"/>
          <w:kern w:val="0"/>
          <w:sz w:val="20"/>
          <w:szCs w:val="20"/>
        </w:rPr>
      </w:pPr>
      <w:r w:rsidRPr="00724122">
        <w:rPr>
          <w:rFonts w:ascii="Arial" w:hAnsi="Arial" w:cs="Arial"/>
          <w:kern w:val="0"/>
          <w:sz w:val="20"/>
          <w:szCs w:val="20"/>
        </w:rPr>
        <w:t>All necessary operation, maintenance and repair procedures must be performed by qualified personnel or the maintenance center designated by our company. Only original spare parts and accessories are allowed to be used on the machine.</w:t>
      </w:r>
    </w:p>
    <w:p w14:paraId="2A073859" w14:textId="77777777" w:rsidR="00724122" w:rsidRPr="00724122" w:rsidRDefault="00724122" w:rsidP="00724122">
      <w:pPr>
        <w:pStyle w:val="af"/>
        <w:numPr>
          <w:ilvl w:val="0"/>
          <w:numId w:val="54"/>
        </w:numPr>
        <w:jc w:val="both"/>
        <w:rPr>
          <w:rFonts w:ascii="Arial" w:hAnsi="Arial" w:cs="Arial"/>
          <w:kern w:val="0"/>
          <w:sz w:val="20"/>
          <w:szCs w:val="20"/>
        </w:rPr>
      </w:pPr>
      <w:r w:rsidRPr="00724122">
        <w:rPr>
          <w:rFonts w:ascii="Arial" w:hAnsi="Arial" w:cs="Arial"/>
          <w:kern w:val="0"/>
          <w:sz w:val="20"/>
          <w:szCs w:val="20"/>
        </w:rPr>
        <w:t>If you need service or want to order spare parts or accessories, please contact our company's after-sales service department or the agent, and provide the model and serial number of the machine.</w:t>
      </w:r>
    </w:p>
    <w:p w14:paraId="16133B7B" w14:textId="4C8960AA" w:rsidR="00724122" w:rsidRPr="00724122" w:rsidRDefault="00724122" w:rsidP="001B4D3D">
      <w:pPr>
        <w:pStyle w:val="1"/>
        <w:spacing w:beforeLines="50" w:before="156" w:after="0"/>
      </w:pPr>
      <w:bookmarkStart w:id="11" w:name="_Toc187405607"/>
      <w:bookmarkStart w:id="12" w:name="_Toc193359166"/>
      <w:r w:rsidRPr="00724122">
        <w:lastRenderedPageBreak/>
        <w:t>C</w:t>
      </w:r>
      <w:r>
        <w:rPr>
          <w:rFonts w:hint="eastAsia"/>
        </w:rPr>
        <w:t>hange</w:t>
      </w:r>
      <w:r w:rsidRPr="00724122">
        <w:t xml:space="preserve"> </w:t>
      </w:r>
      <w:r w:rsidR="00783FDB">
        <w:rPr>
          <w:rFonts w:hint="eastAsia"/>
        </w:rPr>
        <w:t>a</w:t>
      </w:r>
      <w:r>
        <w:rPr>
          <w:rFonts w:hint="eastAsia"/>
        </w:rPr>
        <w:t>nd</w:t>
      </w:r>
      <w:r w:rsidRPr="00724122">
        <w:t xml:space="preserve"> I</w:t>
      </w:r>
      <w:r>
        <w:rPr>
          <w:rFonts w:hint="eastAsia"/>
        </w:rPr>
        <w:t>mprove</w:t>
      </w:r>
      <w:bookmarkEnd w:id="11"/>
      <w:r>
        <w:rPr>
          <w:rFonts w:hint="eastAsia"/>
        </w:rPr>
        <w:t>ment</w:t>
      </w:r>
      <w:bookmarkEnd w:id="12"/>
    </w:p>
    <w:p w14:paraId="7ADDADC7" w14:textId="77777777" w:rsidR="00724122" w:rsidRPr="00724122" w:rsidRDefault="00724122" w:rsidP="00724122">
      <w:pPr>
        <w:pStyle w:val="af"/>
        <w:numPr>
          <w:ilvl w:val="0"/>
          <w:numId w:val="54"/>
        </w:numPr>
        <w:jc w:val="both"/>
        <w:rPr>
          <w:rFonts w:ascii="Arial" w:hAnsi="Arial" w:cs="Arial"/>
          <w:kern w:val="0"/>
          <w:sz w:val="20"/>
          <w:szCs w:val="20"/>
        </w:rPr>
      </w:pPr>
      <w:r w:rsidRPr="00724122">
        <w:rPr>
          <w:rFonts w:ascii="Arial" w:hAnsi="Arial" w:cs="Arial"/>
          <w:kern w:val="0"/>
          <w:sz w:val="20"/>
          <w:szCs w:val="20"/>
        </w:rPr>
        <w:t>Our company is committed to the continuous improvement of the products and reserves the right to notify the improvements and changes of the products that have been sold.</w:t>
      </w:r>
    </w:p>
    <w:p w14:paraId="1C32628F" w14:textId="273B9961" w:rsidR="00904663" w:rsidRPr="00724122" w:rsidRDefault="00904663">
      <w:pPr>
        <w:jc w:val="left"/>
        <w:rPr>
          <w:rFonts w:hint="eastAsia"/>
        </w:rPr>
      </w:pPr>
    </w:p>
    <w:p w14:paraId="1CB7579C" w14:textId="2610E0EC" w:rsidR="00724122" w:rsidRPr="00724122" w:rsidRDefault="00724122" w:rsidP="001B4D3D">
      <w:pPr>
        <w:pStyle w:val="1"/>
        <w:spacing w:beforeLines="50" w:before="156" w:after="0"/>
      </w:pPr>
      <w:bookmarkStart w:id="13" w:name="_Toc187405609"/>
      <w:bookmarkStart w:id="14" w:name="_Toc193359167"/>
      <w:r w:rsidRPr="00724122">
        <w:t>M</w:t>
      </w:r>
      <w:r w:rsidR="008525A6">
        <w:rPr>
          <w:rFonts w:hint="eastAsia"/>
        </w:rPr>
        <w:t>achine</w:t>
      </w:r>
      <w:r w:rsidRPr="00724122">
        <w:t xml:space="preserve"> I</w:t>
      </w:r>
      <w:r w:rsidR="008525A6">
        <w:rPr>
          <w:rFonts w:hint="eastAsia"/>
        </w:rPr>
        <w:t>dentification</w:t>
      </w:r>
      <w:bookmarkEnd w:id="13"/>
      <w:bookmarkEnd w:id="14"/>
    </w:p>
    <w:p w14:paraId="40A8AEB3" w14:textId="77777777" w:rsidR="00724122" w:rsidRPr="00724122" w:rsidRDefault="00724122" w:rsidP="00724122">
      <w:pPr>
        <w:pStyle w:val="af"/>
        <w:numPr>
          <w:ilvl w:val="0"/>
          <w:numId w:val="54"/>
        </w:numPr>
        <w:jc w:val="both"/>
        <w:rPr>
          <w:rFonts w:ascii="Arial" w:hAnsi="Arial" w:cs="Arial"/>
          <w:kern w:val="0"/>
          <w:sz w:val="20"/>
          <w:szCs w:val="20"/>
        </w:rPr>
      </w:pPr>
      <w:r w:rsidRPr="00724122">
        <w:rPr>
          <w:rFonts w:ascii="Arial" w:hAnsi="Arial" w:cs="Arial"/>
          <w:kern w:val="0"/>
          <w:sz w:val="20"/>
          <w:szCs w:val="20"/>
        </w:rPr>
        <w:t>The model and serial number of this machine are marked on the identification label. The information on this label is very important, which is required to be provided when you order the accessories for the machine.</w:t>
      </w:r>
    </w:p>
    <w:p w14:paraId="2242EE42" w14:textId="4D23DA7C" w:rsidR="00724122" w:rsidRPr="00724122" w:rsidRDefault="00724122" w:rsidP="001B4D3D">
      <w:pPr>
        <w:pStyle w:val="1"/>
        <w:spacing w:beforeLines="50" w:before="156" w:after="0"/>
      </w:pPr>
      <w:bookmarkStart w:id="15" w:name="_Toc187405610"/>
      <w:bookmarkStart w:id="16" w:name="_Toc193359168"/>
      <w:r w:rsidRPr="00724122">
        <w:t>T</w:t>
      </w:r>
      <w:r w:rsidR="008525A6">
        <w:rPr>
          <w:rFonts w:hint="eastAsia"/>
        </w:rPr>
        <w:t>ransport</w:t>
      </w:r>
      <w:r w:rsidRPr="00724122">
        <w:t xml:space="preserve"> </w:t>
      </w:r>
      <w:r w:rsidR="00783FDB">
        <w:rPr>
          <w:rFonts w:hint="eastAsia"/>
        </w:rPr>
        <w:t>a</w:t>
      </w:r>
      <w:r w:rsidR="008525A6">
        <w:rPr>
          <w:rFonts w:hint="eastAsia"/>
        </w:rPr>
        <w:t>nd</w:t>
      </w:r>
      <w:r w:rsidRPr="00724122">
        <w:t xml:space="preserve"> U</w:t>
      </w:r>
      <w:r w:rsidR="008525A6">
        <w:rPr>
          <w:rFonts w:hint="eastAsia"/>
        </w:rPr>
        <w:t>ncrating</w:t>
      </w:r>
      <w:bookmarkEnd w:id="15"/>
      <w:bookmarkEnd w:id="16"/>
    </w:p>
    <w:p w14:paraId="3147728F" w14:textId="6E522FEA" w:rsidR="00724122" w:rsidRPr="00724122" w:rsidRDefault="00724122" w:rsidP="00724122">
      <w:pPr>
        <w:pStyle w:val="af"/>
        <w:numPr>
          <w:ilvl w:val="0"/>
          <w:numId w:val="54"/>
        </w:numPr>
        <w:jc w:val="both"/>
        <w:rPr>
          <w:rFonts w:ascii="Arial" w:hAnsi="Arial" w:cs="Arial"/>
          <w:kern w:val="0"/>
          <w:sz w:val="20"/>
          <w:szCs w:val="20"/>
        </w:rPr>
      </w:pPr>
      <w:r w:rsidRPr="00724122">
        <w:rPr>
          <w:rFonts w:ascii="Arial" w:hAnsi="Arial" w:cs="Arial"/>
          <w:kern w:val="0"/>
          <w:sz w:val="20"/>
          <w:szCs w:val="20"/>
        </w:rPr>
        <w:t>Carefully check machine for signs of damage. Report damages at once to carrier. Record the damages on paper to reserve the right for compensation.</w:t>
      </w:r>
    </w:p>
    <w:p w14:paraId="1D02B8D5" w14:textId="77777777" w:rsidR="00724122" w:rsidRPr="00724122" w:rsidRDefault="00724122" w:rsidP="00724122">
      <w:pPr>
        <w:widowControl/>
        <w:jc w:val="left"/>
        <w:rPr>
          <w:rFonts w:ascii="Arial" w:hAnsi="Arial" w:cs="Arial"/>
          <w:kern w:val="0"/>
          <w:sz w:val="20"/>
          <w:szCs w:val="20"/>
        </w:rPr>
      </w:pPr>
      <w:r w:rsidRPr="00724122">
        <w:rPr>
          <w:rFonts w:ascii="Arial" w:hAnsi="Arial" w:cs="Arial"/>
          <w:kern w:val="0"/>
          <w:sz w:val="20"/>
          <w:szCs w:val="20"/>
        </w:rPr>
        <w:t>After uncrating, check if the machine is equipped with the following items:</w:t>
      </w:r>
    </w:p>
    <w:p w14:paraId="0C7997E7" w14:textId="77777777" w:rsidR="00724122" w:rsidRPr="007316C6" w:rsidRDefault="00724122" w:rsidP="00724122">
      <w:pPr>
        <w:pStyle w:val="af"/>
        <w:numPr>
          <w:ilvl w:val="0"/>
          <w:numId w:val="14"/>
        </w:numPr>
        <w:rPr>
          <w:rFonts w:ascii="Arial" w:hAnsi="Arial" w:cs="Arial"/>
          <w:kern w:val="0"/>
          <w:sz w:val="20"/>
          <w:szCs w:val="20"/>
        </w:rPr>
      </w:pPr>
      <w:r w:rsidRPr="007316C6">
        <w:rPr>
          <w:rFonts w:ascii="Arial" w:hAnsi="Arial" w:cs="Arial"/>
          <w:kern w:val="0"/>
          <w:sz w:val="20"/>
          <w:szCs w:val="20"/>
        </w:rPr>
        <w:t>Technical documents, including operation manual;</w:t>
      </w:r>
    </w:p>
    <w:p w14:paraId="2FC52833" w14:textId="77777777" w:rsidR="00724122" w:rsidRPr="007316C6" w:rsidRDefault="00724122" w:rsidP="00724122">
      <w:pPr>
        <w:pStyle w:val="af"/>
        <w:numPr>
          <w:ilvl w:val="0"/>
          <w:numId w:val="14"/>
        </w:numPr>
        <w:rPr>
          <w:rFonts w:ascii="Arial" w:hAnsi="Arial" w:cs="Arial"/>
          <w:kern w:val="0"/>
          <w:sz w:val="20"/>
          <w:szCs w:val="20"/>
        </w:rPr>
      </w:pPr>
      <w:r w:rsidRPr="007316C6">
        <w:rPr>
          <w:rFonts w:ascii="Arial" w:hAnsi="Arial" w:cs="Arial"/>
          <w:kern w:val="0"/>
          <w:sz w:val="20"/>
          <w:szCs w:val="20"/>
        </w:rPr>
        <w:t>Battery connecting cable.</w:t>
      </w:r>
    </w:p>
    <w:p w14:paraId="5BE89995" w14:textId="77777777" w:rsidR="00724122" w:rsidRDefault="00724122" w:rsidP="00724122">
      <w:pPr>
        <w:rPr>
          <w:rFonts w:hint="eastAsia"/>
        </w:rPr>
      </w:pPr>
    </w:p>
    <w:p w14:paraId="784E4FE0" w14:textId="110A7FA1" w:rsidR="00904663" w:rsidRDefault="00D40538">
      <w:pPr>
        <w:pStyle w:val="1"/>
        <w:rPr>
          <w:b w:val="0"/>
          <w:bCs w:val="0"/>
        </w:rPr>
      </w:pPr>
      <w:bookmarkStart w:id="17" w:name="_TOC_250009"/>
      <w:bookmarkStart w:id="18" w:name="_Toc193359169"/>
      <w:r>
        <w:t>Reading</w:t>
      </w:r>
      <w:r>
        <w:rPr>
          <w:spacing w:val="-4"/>
        </w:rPr>
        <w:t xml:space="preserve"> </w:t>
      </w:r>
      <w:r>
        <w:t>Guide</w:t>
      </w:r>
      <w:bookmarkEnd w:id="17"/>
      <w:bookmarkEnd w:id="18"/>
    </w:p>
    <w:p w14:paraId="6F5B4985" w14:textId="77777777" w:rsidR="00904663" w:rsidRDefault="00D40538">
      <w:pPr>
        <w:widowControl/>
        <w:jc w:val="left"/>
        <w:rPr>
          <w:rFonts w:ascii="Helvetica-Bold" w:hAnsi="Helvetica-Bold" w:cs="Helvetica-Bold"/>
          <w:b/>
          <w:bCs/>
          <w:kern w:val="0"/>
          <w:sz w:val="24"/>
          <w:szCs w:val="24"/>
        </w:rPr>
      </w:pPr>
      <w:r>
        <w:rPr>
          <w:rFonts w:ascii="Helvetica-Bold" w:hAnsi="Helvetica-Bold" w:cs="Helvetica-Bold" w:hint="eastAsia"/>
          <w:b/>
          <w:bCs/>
          <w:kern w:val="0"/>
          <w:sz w:val="24"/>
          <w:szCs w:val="24"/>
        </w:rPr>
        <w:t>The following symbols and terms are used throughout this manual to alert the reader to safety issues and important information:</w:t>
      </w:r>
    </w:p>
    <w:p w14:paraId="1C206AFB" w14:textId="77777777" w:rsidR="00904663" w:rsidRDefault="00904663" w:rsidP="00E94FB5">
      <w:pPr>
        <w:pStyle w:val="af"/>
        <w:rPr>
          <w:rFonts w:hint="eastAsia"/>
        </w:rPr>
      </w:pPr>
    </w:p>
    <w:tbl>
      <w:tblPr>
        <w:tblW w:w="8112" w:type="dxa"/>
        <w:tblInd w:w="105" w:type="dxa"/>
        <w:tblLayout w:type="fixed"/>
        <w:tblCellMar>
          <w:left w:w="0" w:type="dxa"/>
          <w:right w:w="0" w:type="dxa"/>
        </w:tblCellMar>
        <w:tblLook w:val="04A0" w:firstRow="1" w:lastRow="0" w:firstColumn="1" w:lastColumn="0" w:noHBand="0" w:noVBand="1"/>
      </w:tblPr>
      <w:tblGrid>
        <w:gridCol w:w="2158"/>
        <w:gridCol w:w="2127"/>
        <w:gridCol w:w="3827"/>
      </w:tblGrid>
      <w:tr w:rsidR="00904663" w14:paraId="6019896A" w14:textId="77777777" w:rsidTr="00FE40A2">
        <w:trPr>
          <w:trHeight w:hRule="exact" w:val="322"/>
        </w:trPr>
        <w:tc>
          <w:tcPr>
            <w:tcW w:w="2158" w:type="dxa"/>
            <w:tcBorders>
              <w:top w:val="single" w:sz="4" w:space="0" w:color="000000"/>
              <w:left w:val="single" w:sz="4" w:space="0" w:color="000000"/>
              <w:bottom w:val="single" w:sz="4" w:space="0" w:color="000000"/>
              <w:right w:val="single" w:sz="4" w:space="0" w:color="000000"/>
            </w:tcBorders>
          </w:tcPr>
          <w:p w14:paraId="22B4D5CF" w14:textId="77777777" w:rsidR="00904663" w:rsidRDefault="00D40538" w:rsidP="00FE40A2">
            <w:pPr>
              <w:pStyle w:val="TableParagraph"/>
              <w:spacing w:line="249" w:lineRule="exact"/>
              <w:ind w:left="103"/>
              <w:jc w:val="center"/>
              <w:rPr>
                <w:rFonts w:ascii="等线" w:eastAsia="等线" w:hAnsi="等线" w:cs="等线" w:hint="eastAsia"/>
                <w:b/>
                <w:bCs/>
                <w:sz w:val="24"/>
                <w:szCs w:val="28"/>
              </w:rPr>
            </w:pPr>
            <w:r>
              <w:rPr>
                <w:rFonts w:ascii="等线"/>
                <w:b/>
                <w:bCs/>
                <w:sz w:val="24"/>
                <w:szCs w:val="28"/>
              </w:rPr>
              <w:t>SYMBOL</w:t>
            </w:r>
          </w:p>
        </w:tc>
        <w:tc>
          <w:tcPr>
            <w:tcW w:w="2127" w:type="dxa"/>
            <w:tcBorders>
              <w:top w:val="single" w:sz="4" w:space="0" w:color="000000"/>
              <w:left w:val="single" w:sz="4" w:space="0" w:color="000000"/>
              <w:bottom w:val="single" w:sz="4" w:space="0" w:color="000000"/>
              <w:right w:val="single" w:sz="4" w:space="0" w:color="000000"/>
            </w:tcBorders>
          </w:tcPr>
          <w:p w14:paraId="0E7B29A3" w14:textId="77777777" w:rsidR="00904663" w:rsidRDefault="00D40538" w:rsidP="00FE40A2">
            <w:pPr>
              <w:pStyle w:val="TableParagraph"/>
              <w:spacing w:line="249" w:lineRule="exact"/>
              <w:ind w:left="102"/>
              <w:jc w:val="center"/>
              <w:rPr>
                <w:rFonts w:ascii="等线" w:eastAsia="等线" w:hAnsi="等线" w:cs="等线" w:hint="eastAsia"/>
                <w:b/>
                <w:bCs/>
                <w:sz w:val="24"/>
                <w:szCs w:val="28"/>
              </w:rPr>
            </w:pPr>
            <w:r>
              <w:rPr>
                <w:rFonts w:ascii="等线"/>
                <w:b/>
                <w:bCs/>
                <w:sz w:val="24"/>
                <w:szCs w:val="28"/>
              </w:rPr>
              <w:t>TERM</w:t>
            </w:r>
          </w:p>
        </w:tc>
        <w:tc>
          <w:tcPr>
            <w:tcW w:w="3827" w:type="dxa"/>
            <w:tcBorders>
              <w:top w:val="single" w:sz="4" w:space="0" w:color="000000"/>
              <w:left w:val="single" w:sz="4" w:space="0" w:color="000000"/>
              <w:bottom w:val="single" w:sz="4" w:space="0" w:color="000000"/>
              <w:right w:val="single" w:sz="4" w:space="0" w:color="000000"/>
            </w:tcBorders>
          </w:tcPr>
          <w:p w14:paraId="25F917FA" w14:textId="77777777" w:rsidR="00904663" w:rsidRDefault="00D40538" w:rsidP="00FE40A2">
            <w:pPr>
              <w:pStyle w:val="TableParagraph"/>
              <w:spacing w:line="249" w:lineRule="exact"/>
              <w:ind w:left="419"/>
              <w:jc w:val="center"/>
              <w:rPr>
                <w:rFonts w:ascii="等线" w:eastAsia="等线" w:hAnsi="等线" w:cs="等线" w:hint="eastAsia"/>
                <w:b/>
                <w:bCs/>
                <w:sz w:val="24"/>
                <w:szCs w:val="28"/>
              </w:rPr>
            </w:pPr>
            <w:r>
              <w:rPr>
                <w:rFonts w:ascii="等线"/>
                <w:b/>
                <w:bCs/>
                <w:sz w:val="24"/>
                <w:szCs w:val="28"/>
              </w:rPr>
              <w:t>EXPLANATION</w:t>
            </w:r>
          </w:p>
        </w:tc>
      </w:tr>
      <w:tr w:rsidR="00904663" w14:paraId="2DF1181A" w14:textId="77777777" w:rsidTr="00FE40A2">
        <w:trPr>
          <w:trHeight w:hRule="exact" w:val="1628"/>
        </w:trPr>
        <w:tc>
          <w:tcPr>
            <w:tcW w:w="2158" w:type="dxa"/>
            <w:tcBorders>
              <w:top w:val="single" w:sz="4" w:space="0" w:color="000000"/>
              <w:left w:val="single" w:sz="4" w:space="0" w:color="000000"/>
              <w:bottom w:val="single" w:sz="4" w:space="0" w:color="000000"/>
              <w:right w:val="single" w:sz="4" w:space="0" w:color="000000"/>
            </w:tcBorders>
            <w:vAlign w:val="center"/>
          </w:tcPr>
          <w:p w14:paraId="4EB99F2B" w14:textId="77777777" w:rsidR="00904663" w:rsidRDefault="009E720D">
            <w:pPr>
              <w:pStyle w:val="TableParagraph"/>
              <w:spacing w:before="3"/>
              <w:rPr>
                <w:rFonts w:ascii="Arial" w:eastAsiaTheme="minorEastAsia" w:hAnsi="Arial" w:cs="Arial"/>
                <w:sz w:val="3"/>
                <w:szCs w:val="3"/>
                <w:lang w:eastAsia="zh-CN"/>
              </w:rPr>
            </w:pPr>
            <w:r>
              <w:rPr>
                <w:rFonts w:ascii="Arial" w:hAnsi="Arial" w:cs="Arial"/>
                <w:noProof/>
                <w:color w:val="000000"/>
                <w:spacing w:val="1"/>
                <w:sz w:val="24"/>
              </w:rPr>
              <w:drawing>
                <wp:anchor distT="0" distB="0" distL="114300" distR="114300" simplePos="0" relativeHeight="251679744" behindDoc="0" locked="0" layoutInCell="1" allowOverlap="1" wp14:anchorId="7BE2C0A3" wp14:editId="450537E8">
                  <wp:simplePos x="0" y="0"/>
                  <wp:positionH relativeFrom="column">
                    <wp:posOffset>408940</wp:posOffset>
                  </wp:positionH>
                  <wp:positionV relativeFrom="paragraph">
                    <wp:posOffset>185420</wp:posOffset>
                  </wp:positionV>
                  <wp:extent cx="675640" cy="58293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a:stretch>
                            <a:fillRect/>
                          </a:stretch>
                        </pic:blipFill>
                        <pic:spPr>
                          <a:xfrm>
                            <a:off x="0" y="0"/>
                            <a:ext cx="675640" cy="582930"/>
                          </a:xfrm>
                          <a:prstGeom prst="rect">
                            <a:avLst/>
                          </a:prstGeom>
                          <a:noFill/>
                        </pic:spPr>
                      </pic:pic>
                    </a:graphicData>
                  </a:graphic>
                  <wp14:sizeRelH relativeFrom="margin">
                    <wp14:pctWidth>0</wp14:pctWidth>
                  </wp14:sizeRelH>
                  <wp14:sizeRelV relativeFrom="margin">
                    <wp14:pctHeight>0</wp14:pctHeight>
                  </wp14:sizeRelV>
                </wp:anchor>
              </w:drawing>
            </w:r>
          </w:p>
          <w:p w14:paraId="421C1188" w14:textId="77777777" w:rsidR="00904663" w:rsidRDefault="00904663">
            <w:pPr>
              <w:pStyle w:val="TableParagraph"/>
              <w:ind w:left="103"/>
              <w:jc w:val="center"/>
              <w:rPr>
                <w:rFonts w:ascii="Arial" w:eastAsia="Arial" w:hAnsi="Arial" w:cs="Arial"/>
                <w:sz w:val="20"/>
                <w:szCs w:val="20"/>
              </w:rPr>
            </w:pPr>
          </w:p>
          <w:p w14:paraId="49D9713D" w14:textId="77777777" w:rsidR="00904663" w:rsidRDefault="00904663">
            <w:pPr>
              <w:pStyle w:val="TableParagraph"/>
              <w:rPr>
                <w:rFonts w:ascii="Arial" w:eastAsia="Arial" w:hAnsi="Arial" w:cs="Arial"/>
                <w:sz w:val="20"/>
                <w:szCs w:val="20"/>
              </w:rPr>
            </w:pPr>
          </w:p>
          <w:p w14:paraId="35D9FB0A" w14:textId="77777777" w:rsidR="00904663" w:rsidRDefault="00904663">
            <w:pPr>
              <w:pStyle w:val="TableParagraph"/>
              <w:rPr>
                <w:rFonts w:ascii="Arial" w:eastAsia="Arial" w:hAnsi="Arial" w:cs="Arial"/>
                <w:sz w:val="20"/>
                <w:szCs w:val="20"/>
              </w:rPr>
            </w:pPr>
          </w:p>
          <w:p w14:paraId="06808C39" w14:textId="77777777" w:rsidR="00904663" w:rsidRDefault="00904663">
            <w:pPr>
              <w:pStyle w:val="TableParagraph"/>
              <w:spacing w:before="8"/>
              <w:rPr>
                <w:rFonts w:ascii="Arial" w:eastAsia="Arial" w:hAnsi="Arial" w:cs="Arial"/>
                <w:sz w:val="21"/>
                <w:szCs w:val="21"/>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C90152B" w14:textId="62CE0FC7" w:rsidR="00904663" w:rsidRDefault="00FE40A2">
            <w:pPr>
              <w:pStyle w:val="TableParagraph"/>
              <w:jc w:val="center"/>
              <w:rPr>
                <w:rFonts w:ascii="等线" w:eastAsia="等线" w:hAnsi="等线" w:cs="等线" w:hint="eastAsia"/>
                <w:b/>
                <w:bCs/>
                <w:szCs w:val="24"/>
              </w:rPr>
            </w:pPr>
            <w:r>
              <w:rPr>
                <w:rFonts w:ascii="等线" w:hint="eastAsia"/>
                <w:b/>
                <w:bCs/>
                <w:szCs w:val="24"/>
                <w:lang w:eastAsia="zh-CN"/>
              </w:rPr>
              <w:t>DANGER</w:t>
            </w:r>
          </w:p>
        </w:tc>
        <w:tc>
          <w:tcPr>
            <w:tcW w:w="3827" w:type="dxa"/>
            <w:tcBorders>
              <w:top w:val="single" w:sz="4" w:space="0" w:color="000000"/>
              <w:left w:val="single" w:sz="4" w:space="0" w:color="000000"/>
              <w:bottom w:val="single" w:sz="4" w:space="0" w:color="000000"/>
              <w:right w:val="single" w:sz="4" w:space="0" w:color="000000"/>
            </w:tcBorders>
            <w:vAlign w:val="center"/>
          </w:tcPr>
          <w:p w14:paraId="0E88B76A" w14:textId="5E791596" w:rsidR="00904663" w:rsidRPr="00FE40A2" w:rsidRDefault="00FE40A2">
            <w:pPr>
              <w:pStyle w:val="TableParagraph"/>
              <w:spacing w:line="239" w:lineRule="exact"/>
              <w:ind w:left="102"/>
              <w:rPr>
                <w:rFonts w:ascii="等线" w:hint="eastAsia"/>
                <w:szCs w:val="24"/>
                <w:lang w:eastAsia="zh-CN"/>
              </w:rPr>
            </w:pPr>
            <w:r w:rsidRPr="00FE40A2">
              <w:rPr>
                <w:rFonts w:ascii="等线" w:hint="eastAsia"/>
                <w:szCs w:val="24"/>
                <w:lang w:eastAsia="zh-CN"/>
              </w:rPr>
              <w:t>It indicates the danger that may cause death of the operator.</w:t>
            </w:r>
          </w:p>
        </w:tc>
      </w:tr>
      <w:tr w:rsidR="00904663" w14:paraId="55C9BF87" w14:textId="77777777" w:rsidTr="00FE40A2">
        <w:trPr>
          <w:trHeight w:hRule="exact" w:val="1411"/>
        </w:trPr>
        <w:tc>
          <w:tcPr>
            <w:tcW w:w="2158" w:type="dxa"/>
            <w:tcBorders>
              <w:top w:val="single" w:sz="4" w:space="0" w:color="000000"/>
              <w:left w:val="single" w:sz="4" w:space="0" w:color="000000"/>
              <w:bottom w:val="single" w:sz="4" w:space="0" w:color="000000"/>
              <w:right w:val="single" w:sz="4" w:space="0" w:color="000000"/>
            </w:tcBorders>
            <w:vAlign w:val="center"/>
          </w:tcPr>
          <w:p w14:paraId="153678F0" w14:textId="77777777" w:rsidR="00904663" w:rsidRDefault="00AC44A7">
            <w:pPr>
              <w:pStyle w:val="TableParagraph"/>
              <w:spacing w:before="3"/>
              <w:rPr>
                <w:rFonts w:ascii="Arial" w:eastAsia="Arial" w:hAnsi="Arial" w:cs="Arial"/>
                <w:sz w:val="3"/>
                <w:szCs w:val="3"/>
              </w:rPr>
            </w:pPr>
            <w:r>
              <w:rPr>
                <w:rFonts w:cs="Arial"/>
                <w:b/>
                <w:bCs/>
                <w:noProof/>
                <w:color w:val="000000"/>
                <w:sz w:val="24"/>
              </w:rPr>
              <w:drawing>
                <wp:anchor distT="0" distB="0" distL="114300" distR="114300" simplePos="0" relativeHeight="251681792" behindDoc="0" locked="0" layoutInCell="1" allowOverlap="1" wp14:anchorId="743EA182" wp14:editId="21C6FD74">
                  <wp:simplePos x="0" y="0"/>
                  <wp:positionH relativeFrom="column">
                    <wp:posOffset>474980</wp:posOffset>
                  </wp:positionH>
                  <wp:positionV relativeFrom="paragraph">
                    <wp:posOffset>15240</wp:posOffset>
                  </wp:positionV>
                  <wp:extent cx="540385" cy="466725"/>
                  <wp:effectExtent l="0" t="0" r="0" b="952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7"/>
                          <a:stretch>
                            <a:fillRect/>
                          </a:stretch>
                        </pic:blipFill>
                        <pic:spPr>
                          <a:xfrm>
                            <a:off x="0" y="0"/>
                            <a:ext cx="540385" cy="466725"/>
                          </a:xfrm>
                          <a:prstGeom prst="rect">
                            <a:avLst/>
                          </a:prstGeom>
                          <a:noFill/>
                        </pic:spPr>
                      </pic:pic>
                    </a:graphicData>
                  </a:graphic>
                  <wp14:sizeRelH relativeFrom="margin">
                    <wp14:pctWidth>0</wp14:pctWidth>
                  </wp14:sizeRelH>
                  <wp14:sizeRelV relativeFrom="margin">
                    <wp14:pctHeight>0</wp14:pctHeight>
                  </wp14:sizeRelV>
                </wp:anchor>
              </w:drawing>
            </w:r>
          </w:p>
          <w:p w14:paraId="65CA3A58" w14:textId="77777777" w:rsidR="00904663" w:rsidRDefault="00904663">
            <w:pPr>
              <w:pStyle w:val="TableParagraph"/>
              <w:ind w:left="102"/>
              <w:jc w:val="center"/>
              <w:textAlignment w:val="center"/>
              <w:rPr>
                <w:rFonts w:ascii="Arial" w:eastAsia="Arial" w:hAnsi="Arial" w:cs="Arial"/>
                <w:sz w:val="20"/>
                <w:szCs w:val="20"/>
              </w:rPr>
            </w:pPr>
          </w:p>
          <w:p w14:paraId="1A2D33CA" w14:textId="77777777" w:rsidR="00904663" w:rsidRDefault="00904663">
            <w:pPr>
              <w:pStyle w:val="TableParagraph"/>
              <w:rPr>
                <w:rFonts w:ascii="Arial" w:eastAsia="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3287C7C" w14:textId="48AA4596" w:rsidR="00904663" w:rsidRDefault="00FE40A2">
            <w:pPr>
              <w:pStyle w:val="TableParagraph"/>
              <w:spacing w:before="128"/>
              <w:jc w:val="center"/>
              <w:rPr>
                <w:rFonts w:ascii="等线" w:eastAsia="等线" w:hAnsi="等线" w:cs="等线" w:hint="eastAsia"/>
                <w:b/>
                <w:bCs/>
                <w:szCs w:val="24"/>
                <w:lang w:eastAsia="zh-CN"/>
              </w:rPr>
            </w:pPr>
            <w:r>
              <w:rPr>
                <w:rFonts w:ascii="等线" w:hint="eastAsia"/>
                <w:b/>
                <w:bCs/>
                <w:szCs w:val="24"/>
                <w:lang w:eastAsia="zh-CN"/>
              </w:rPr>
              <w:t>WARNING</w:t>
            </w:r>
          </w:p>
        </w:tc>
        <w:tc>
          <w:tcPr>
            <w:tcW w:w="3827" w:type="dxa"/>
            <w:tcBorders>
              <w:top w:val="single" w:sz="4" w:space="0" w:color="000000"/>
              <w:left w:val="single" w:sz="4" w:space="0" w:color="000000"/>
              <w:bottom w:val="single" w:sz="4" w:space="0" w:color="000000"/>
              <w:right w:val="single" w:sz="4" w:space="0" w:color="000000"/>
            </w:tcBorders>
            <w:vAlign w:val="center"/>
          </w:tcPr>
          <w:p w14:paraId="533C926A" w14:textId="7F5AE71B" w:rsidR="00904663" w:rsidRDefault="00FE40A2">
            <w:pPr>
              <w:pStyle w:val="TableParagraph"/>
              <w:spacing w:line="250" w:lineRule="exact"/>
              <w:ind w:left="102"/>
              <w:rPr>
                <w:rFonts w:ascii="等线" w:eastAsia="等线" w:hAnsi="等线" w:cs="等线" w:hint="eastAsia"/>
                <w:szCs w:val="24"/>
                <w:lang w:eastAsia="zh-CN"/>
              </w:rPr>
            </w:pPr>
            <w:r w:rsidRPr="00FE40A2">
              <w:rPr>
                <w:rFonts w:ascii="等线" w:hint="eastAsia"/>
                <w:szCs w:val="24"/>
                <w:lang w:eastAsia="zh-CN"/>
              </w:rPr>
              <w:t>It indicates a potential hazard of injury to people and objects.</w:t>
            </w:r>
          </w:p>
        </w:tc>
      </w:tr>
      <w:tr w:rsidR="00904663" w14:paraId="358C68E2" w14:textId="77777777" w:rsidTr="00FE40A2">
        <w:trPr>
          <w:trHeight w:hRule="exact" w:val="1570"/>
        </w:trPr>
        <w:tc>
          <w:tcPr>
            <w:tcW w:w="2158" w:type="dxa"/>
            <w:tcBorders>
              <w:top w:val="single" w:sz="4" w:space="0" w:color="000000"/>
              <w:left w:val="single" w:sz="4" w:space="0" w:color="000000"/>
              <w:bottom w:val="single" w:sz="4" w:space="0" w:color="000000"/>
              <w:right w:val="single" w:sz="4" w:space="0" w:color="000000"/>
            </w:tcBorders>
            <w:vAlign w:val="center"/>
          </w:tcPr>
          <w:p w14:paraId="37C581C6" w14:textId="42B80416" w:rsidR="00904663" w:rsidRDefault="00FE40A2">
            <w:pPr>
              <w:pStyle w:val="TableParagraph"/>
              <w:spacing w:before="2"/>
              <w:rPr>
                <w:rFonts w:ascii="Arial" w:eastAsia="Arial" w:hAnsi="Arial" w:cs="Arial"/>
                <w:sz w:val="3"/>
                <w:szCs w:val="3"/>
              </w:rPr>
            </w:pPr>
            <w:r>
              <w:rPr>
                <w:rFonts w:cs="Arial"/>
                <w:b/>
                <w:bCs/>
                <w:noProof/>
                <w:color w:val="000000"/>
                <w:sz w:val="24"/>
              </w:rPr>
              <w:drawing>
                <wp:anchor distT="0" distB="0" distL="114300" distR="114300" simplePos="0" relativeHeight="251713536" behindDoc="0" locked="0" layoutInCell="1" allowOverlap="1" wp14:anchorId="2881A12D" wp14:editId="5C9E7F5F">
                  <wp:simplePos x="0" y="0"/>
                  <wp:positionH relativeFrom="column">
                    <wp:posOffset>473075</wp:posOffset>
                  </wp:positionH>
                  <wp:positionV relativeFrom="paragraph">
                    <wp:posOffset>67945</wp:posOffset>
                  </wp:positionV>
                  <wp:extent cx="540385" cy="466725"/>
                  <wp:effectExtent l="0" t="0" r="0" b="9525"/>
                  <wp:wrapNone/>
                  <wp:docPr id="1587514325" name="图片 1587514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7"/>
                          <a:stretch>
                            <a:fillRect/>
                          </a:stretch>
                        </pic:blipFill>
                        <pic:spPr>
                          <a:xfrm>
                            <a:off x="0" y="0"/>
                            <a:ext cx="540385" cy="466725"/>
                          </a:xfrm>
                          <a:prstGeom prst="rect">
                            <a:avLst/>
                          </a:prstGeom>
                          <a:noFill/>
                        </pic:spPr>
                      </pic:pic>
                    </a:graphicData>
                  </a:graphic>
                  <wp14:sizeRelH relativeFrom="margin">
                    <wp14:pctWidth>0</wp14:pctWidth>
                  </wp14:sizeRelH>
                  <wp14:sizeRelV relativeFrom="margin">
                    <wp14:pctHeight>0</wp14:pctHeight>
                  </wp14:sizeRelV>
                </wp:anchor>
              </w:drawing>
            </w:r>
          </w:p>
          <w:p w14:paraId="2F1059B4" w14:textId="77777777" w:rsidR="00904663" w:rsidRDefault="00904663">
            <w:pPr>
              <w:pStyle w:val="TableParagraph"/>
              <w:ind w:left="103"/>
              <w:jc w:val="center"/>
              <w:rPr>
                <w:rFonts w:ascii="Arial" w:eastAsia="Arial" w:hAnsi="Arial" w:cs="Arial"/>
                <w:sz w:val="20"/>
                <w:szCs w:val="20"/>
              </w:rPr>
            </w:pPr>
          </w:p>
          <w:p w14:paraId="214E20E4" w14:textId="77777777" w:rsidR="00904663" w:rsidRDefault="00904663">
            <w:pPr>
              <w:pStyle w:val="TableParagraph"/>
              <w:rPr>
                <w:rFonts w:ascii="Arial" w:eastAsia="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D507DC7" w14:textId="77777777" w:rsidR="00904663" w:rsidRDefault="00D40538">
            <w:pPr>
              <w:pStyle w:val="TableParagraph"/>
              <w:spacing w:before="127"/>
              <w:jc w:val="center"/>
              <w:rPr>
                <w:rFonts w:ascii="等线" w:eastAsia="等线" w:hAnsi="等线" w:cs="等线" w:hint="eastAsia"/>
                <w:b/>
                <w:bCs/>
                <w:szCs w:val="24"/>
              </w:rPr>
            </w:pPr>
            <w:r>
              <w:rPr>
                <w:rFonts w:ascii="等线"/>
                <w:b/>
                <w:bCs/>
                <w:szCs w:val="24"/>
              </w:rPr>
              <w:t>ATTENTION</w:t>
            </w:r>
          </w:p>
        </w:tc>
        <w:tc>
          <w:tcPr>
            <w:tcW w:w="3827" w:type="dxa"/>
            <w:tcBorders>
              <w:top w:val="single" w:sz="4" w:space="0" w:color="000000"/>
              <w:left w:val="single" w:sz="4" w:space="0" w:color="000000"/>
              <w:bottom w:val="single" w:sz="4" w:space="0" w:color="000000"/>
              <w:right w:val="single" w:sz="4" w:space="0" w:color="000000"/>
            </w:tcBorders>
            <w:vAlign w:val="center"/>
          </w:tcPr>
          <w:p w14:paraId="7A0EB37F" w14:textId="3153A2D3" w:rsidR="00FE40A2" w:rsidRPr="00FE40A2" w:rsidRDefault="00FE40A2" w:rsidP="00FE40A2">
            <w:pPr>
              <w:pStyle w:val="TableParagraph"/>
              <w:spacing w:line="250" w:lineRule="exact"/>
              <w:ind w:left="102"/>
              <w:rPr>
                <w:rFonts w:ascii="等线" w:hint="eastAsia"/>
                <w:szCs w:val="24"/>
                <w:lang w:eastAsia="zh-CN"/>
              </w:rPr>
            </w:pPr>
            <w:r w:rsidRPr="00FE40A2">
              <w:rPr>
                <w:rFonts w:ascii="等线" w:hint="eastAsia"/>
                <w:szCs w:val="24"/>
                <w:lang w:eastAsia="zh-CN"/>
              </w:rPr>
              <w:t>It indicates a caution related to important or useful functions.</w:t>
            </w:r>
          </w:p>
          <w:p w14:paraId="23F628EA" w14:textId="2108FC4F" w:rsidR="00904663" w:rsidRDefault="00FE40A2" w:rsidP="00FE40A2">
            <w:pPr>
              <w:pStyle w:val="TableParagraph"/>
              <w:spacing w:line="250" w:lineRule="exact"/>
              <w:ind w:left="102"/>
              <w:rPr>
                <w:rFonts w:ascii="等线" w:eastAsia="等线" w:hAnsi="等线" w:cs="等线" w:hint="eastAsia"/>
                <w:szCs w:val="24"/>
              </w:rPr>
            </w:pPr>
            <w:r w:rsidRPr="00FE40A2">
              <w:rPr>
                <w:rFonts w:ascii="等线" w:hint="eastAsia"/>
                <w:szCs w:val="24"/>
                <w:lang w:eastAsia="zh-CN"/>
              </w:rPr>
              <w:t>Pay attention to the paragraphs marked by this symbol.</w:t>
            </w:r>
          </w:p>
        </w:tc>
      </w:tr>
      <w:tr w:rsidR="00904663" w14:paraId="28CFBAE5" w14:textId="77777777" w:rsidTr="00FE40A2">
        <w:trPr>
          <w:trHeight w:hRule="exact" w:val="1570"/>
        </w:trPr>
        <w:tc>
          <w:tcPr>
            <w:tcW w:w="2158" w:type="dxa"/>
            <w:tcBorders>
              <w:top w:val="single" w:sz="4" w:space="0" w:color="000000"/>
              <w:left w:val="single" w:sz="4" w:space="0" w:color="000000"/>
              <w:bottom w:val="single" w:sz="4" w:space="0" w:color="000000"/>
              <w:right w:val="single" w:sz="4" w:space="0" w:color="000000"/>
            </w:tcBorders>
            <w:vAlign w:val="center"/>
          </w:tcPr>
          <w:p w14:paraId="66A071B4" w14:textId="132FAEB8" w:rsidR="00904663" w:rsidRDefault="00FE40A2">
            <w:pPr>
              <w:pStyle w:val="TableParagraph"/>
              <w:spacing w:before="4"/>
              <w:rPr>
                <w:rFonts w:ascii="Arial" w:eastAsia="Arial" w:hAnsi="Arial" w:cs="Arial"/>
                <w:sz w:val="3"/>
                <w:szCs w:val="3"/>
              </w:rPr>
            </w:pPr>
            <w:r>
              <w:rPr>
                <w:rFonts w:cs="Arial"/>
                <w:b/>
                <w:bCs/>
                <w:noProof/>
                <w:color w:val="000000"/>
                <w:sz w:val="24"/>
              </w:rPr>
              <w:lastRenderedPageBreak/>
              <w:drawing>
                <wp:anchor distT="0" distB="0" distL="114300" distR="114300" simplePos="0" relativeHeight="251709440" behindDoc="0" locked="0" layoutInCell="1" allowOverlap="1" wp14:anchorId="2BCC167F" wp14:editId="7830D641">
                  <wp:simplePos x="0" y="0"/>
                  <wp:positionH relativeFrom="column">
                    <wp:posOffset>408940</wp:posOffset>
                  </wp:positionH>
                  <wp:positionV relativeFrom="paragraph">
                    <wp:posOffset>29210</wp:posOffset>
                  </wp:positionV>
                  <wp:extent cx="571500" cy="552450"/>
                  <wp:effectExtent l="0" t="0" r="0" b="0"/>
                  <wp:wrapNone/>
                  <wp:docPr id="209449267" name="图片 20944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71500" cy="552450"/>
                          </a:xfrm>
                          <a:prstGeom prst="rect">
                            <a:avLst/>
                          </a:prstGeom>
                          <a:noFill/>
                        </pic:spPr>
                      </pic:pic>
                    </a:graphicData>
                  </a:graphic>
                  <wp14:sizeRelH relativeFrom="margin">
                    <wp14:pctWidth>0</wp14:pctWidth>
                  </wp14:sizeRelH>
                  <wp14:sizeRelV relativeFrom="margin">
                    <wp14:pctHeight>0</wp14:pctHeight>
                  </wp14:sizeRelV>
                </wp:anchor>
              </w:drawing>
            </w:r>
          </w:p>
          <w:p w14:paraId="3436EACC" w14:textId="06E38B9F" w:rsidR="00904663" w:rsidRDefault="00904663">
            <w:pPr>
              <w:pStyle w:val="TableParagraph"/>
              <w:ind w:left="103"/>
              <w:rPr>
                <w:rFonts w:ascii="Arial" w:eastAsia="Arial" w:hAnsi="Arial" w:cs="Arial"/>
                <w:sz w:val="20"/>
                <w:szCs w:val="20"/>
              </w:rPr>
            </w:pPr>
          </w:p>
          <w:p w14:paraId="39DA56DF" w14:textId="7214633A" w:rsidR="00904663" w:rsidRDefault="00904663">
            <w:pPr>
              <w:pStyle w:val="TableParagraph"/>
              <w:rPr>
                <w:rFonts w:ascii="Arial" w:eastAsia="Arial" w:hAnsi="Arial" w:cs="Arial"/>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8437CC9" w14:textId="1C30908B" w:rsidR="00904663" w:rsidRDefault="00FE40A2">
            <w:pPr>
              <w:pStyle w:val="TableParagraph"/>
              <w:spacing w:before="127"/>
              <w:jc w:val="center"/>
              <w:rPr>
                <w:rFonts w:ascii="等线" w:eastAsia="等线" w:hAnsi="等线" w:cs="等线" w:hint="eastAsia"/>
                <w:b/>
                <w:bCs/>
                <w:szCs w:val="24"/>
                <w:lang w:eastAsia="zh-CN"/>
              </w:rPr>
            </w:pPr>
            <w:r>
              <w:rPr>
                <w:rFonts w:ascii="等线" w:hint="eastAsia"/>
                <w:b/>
                <w:bCs/>
                <w:szCs w:val="24"/>
                <w:lang w:eastAsia="zh-CN"/>
              </w:rPr>
              <w:t>NOTE</w:t>
            </w:r>
          </w:p>
        </w:tc>
        <w:tc>
          <w:tcPr>
            <w:tcW w:w="3827" w:type="dxa"/>
            <w:tcBorders>
              <w:top w:val="single" w:sz="4" w:space="0" w:color="000000"/>
              <w:left w:val="single" w:sz="4" w:space="0" w:color="000000"/>
              <w:bottom w:val="single" w:sz="4" w:space="0" w:color="000000"/>
              <w:right w:val="single" w:sz="4" w:space="0" w:color="000000"/>
            </w:tcBorders>
            <w:vAlign w:val="center"/>
          </w:tcPr>
          <w:p w14:paraId="2016E158" w14:textId="0E1261C4" w:rsidR="00904663" w:rsidRDefault="00FE40A2">
            <w:pPr>
              <w:pStyle w:val="TableParagraph"/>
              <w:spacing w:line="249" w:lineRule="exact"/>
              <w:ind w:left="102"/>
              <w:rPr>
                <w:rFonts w:ascii="等线" w:hint="eastAsia"/>
                <w:szCs w:val="24"/>
              </w:rPr>
            </w:pPr>
            <w:r w:rsidRPr="00FE40A2">
              <w:rPr>
                <w:rFonts w:ascii="等线" w:hint="eastAsia"/>
                <w:szCs w:val="24"/>
              </w:rPr>
              <w:t>It indicates notes on important matters and useful functions.</w:t>
            </w:r>
          </w:p>
        </w:tc>
      </w:tr>
      <w:tr w:rsidR="00904663" w14:paraId="166D2307" w14:textId="77777777" w:rsidTr="00FE40A2">
        <w:trPr>
          <w:trHeight w:hRule="exact" w:val="1570"/>
        </w:trPr>
        <w:tc>
          <w:tcPr>
            <w:tcW w:w="2158" w:type="dxa"/>
            <w:tcBorders>
              <w:top w:val="single" w:sz="4" w:space="0" w:color="000000"/>
              <w:left w:val="single" w:sz="4" w:space="0" w:color="000000"/>
              <w:bottom w:val="single" w:sz="4" w:space="0" w:color="000000"/>
              <w:right w:val="single" w:sz="4" w:space="0" w:color="000000"/>
            </w:tcBorders>
            <w:vAlign w:val="center"/>
          </w:tcPr>
          <w:p w14:paraId="4441B96F" w14:textId="7B6481E4" w:rsidR="00904663" w:rsidRDefault="00FE40A2" w:rsidP="00FE40A2">
            <w:pPr>
              <w:pStyle w:val="TableParagraph"/>
              <w:spacing w:before="4"/>
              <w:jc w:val="center"/>
              <w:rPr>
                <w:rFonts w:ascii="Arial" w:eastAsiaTheme="minorEastAsia" w:hAnsi="Arial" w:cs="Arial"/>
                <w:sz w:val="3"/>
                <w:szCs w:val="3"/>
                <w:lang w:eastAsia="zh-CN"/>
              </w:rPr>
            </w:pPr>
            <w:r>
              <w:rPr>
                <w:rFonts w:ascii="Arial" w:hAnsi="Arial" w:cs="Arial"/>
                <w:b/>
                <w:bCs/>
                <w:noProof/>
                <w:color w:val="000000"/>
                <w:sz w:val="24"/>
                <w:szCs w:val="24"/>
              </w:rPr>
              <w:drawing>
                <wp:anchor distT="0" distB="0" distL="114300" distR="114300" simplePos="0" relativeHeight="251711488" behindDoc="0" locked="0" layoutInCell="1" allowOverlap="1" wp14:anchorId="29902D99" wp14:editId="6FCB897F">
                  <wp:simplePos x="0" y="0"/>
                  <wp:positionH relativeFrom="column">
                    <wp:posOffset>409575</wp:posOffset>
                  </wp:positionH>
                  <wp:positionV relativeFrom="paragraph">
                    <wp:posOffset>54610</wp:posOffset>
                  </wp:positionV>
                  <wp:extent cx="638175" cy="485775"/>
                  <wp:effectExtent l="0" t="0" r="1905" b="1905"/>
                  <wp:wrapSquare wrapText="bothSides"/>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38175" cy="485775"/>
                          </a:xfrm>
                          <a:prstGeom prst="rect">
                            <a:avLst/>
                          </a:prstGeom>
                          <a:noFill/>
                        </pic:spPr>
                      </pic:pic>
                    </a:graphicData>
                  </a:graphic>
                  <wp14:sizeRelH relativeFrom="margin">
                    <wp14:pctWidth>0</wp14:pctWidth>
                  </wp14:sizeRelH>
                  <wp14:sizeRelV relativeFrom="margin">
                    <wp14:pctHeight>0</wp14:pctHeight>
                  </wp14:sizeRelV>
                </wp:anchor>
              </w:drawing>
            </w:r>
          </w:p>
        </w:tc>
        <w:tc>
          <w:tcPr>
            <w:tcW w:w="2127" w:type="dxa"/>
            <w:tcBorders>
              <w:top w:val="single" w:sz="4" w:space="0" w:color="000000"/>
              <w:left w:val="single" w:sz="4" w:space="0" w:color="000000"/>
              <w:bottom w:val="single" w:sz="4" w:space="0" w:color="000000"/>
              <w:right w:val="single" w:sz="4" w:space="0" w:color="000000"/>
            </w:tcBorders>
            <w:vAlign w:val="center"/>
          </w:tcPr>
          <w:p w14:paraId="2873B3CA" w14:textId="74A43C4D" w:rsidR="00904663" w:rsidRDefault="00FE40A2">
            <w:pPr>
              <w:pStyle w:val="TableParagraph"/>
              <w:spacing w:before="126"/>
              <w:jc w:val="center"/>
              <w:rPr>
                <w:rFonts w:ascii="等线" w:eastAsia="等线" w:hAnsi="等线" w:cs="等线" w:hint="eastAsia"/>
                <w:b/>
                <w:bCs/>
                <w:szCs w:val="24"/>
                <w:lang w:eastAsia="zh-CN"/>
              </w:rPr>
            </w:pPr>
            <w:r>
              <w:rPr>
                <w:rFonts w:ascii="等线" w:hint="eastAsia"/>
                <w:b/>
                <w:bCs/>
                <w:szCs w:val="24"/>
                <w:lang w:eastAsia="zh-CN"/>
              </w:rPr>
              <w:t>CONSULTATION</w:t>
            </w:r>
          </w:p>
        </w:tc>
        <w:tc>
          <w:tcPr>
            <w:tcW w:w="3827" w:type="dxa"/>
            <w:tcBorders>
              <w:top w:val="single" w:sz="4" w:space="0" w:color="000000"/>
              <w:left w:val="single" w:sz="4" w:space="0" w:color="000000"/>
              <w:bottom w:val="single" w:sz="4" w:space="0" w:color="000000"/>
              <w:right w:val="single" w:sz="4" w:space="0" w:color="000000"/>
            </w:tcBorders>
            <w:vAlign w:val="center"/>
          </w:tcPr>
          <w:p w14:paraId="79C50566" w14:textId="6E95F999" w:rsidR="00904663" w:rsidRDefault="00FE40A2" w:rsidP="00FE40A2">
            <w:pPr>
              <w:pStyle w:val="TableParagraph"/>
              <w:spacing w:line="249" w:lineRule="exact"/>
              <w:ind w:left="102"/>
              <w:rPr>
                <w:rFonts w:ascii="等线" w:hint="eastAsia"/>
                <w:szCs w:val="24"/>
              </w:rPr>
            </w:pPr>
            <w:r w:rsidRPr="00FE40A2">
              <w:rPr>
                <w:rFonts w:ascii="等线" w:hint="eastAsia"/>
                <w:szCs w:val="24"/>
              </w:rPr>
              <w:t>It indicates the necessity to refer to the instructions of this manual before performing any procedures.</w:t>
            </w:r>
          </w:p>
        </w:tc>
      </w:tr>
    </w:tbl>
    <w:p w14:paraId="06F7B96E" w14:textId="77777777" w:rsidR="00904663" w:rsidRDefault="00904663">
      <w:pPr>
        <w:widowControl/>
        <w:jc w:val="left"/>
        <w:rPr>
          <w:rFonts w:ascii="Helvetica-Bold" w:hAnsi="Helvetica-Bold" w:cs="Helvetica-Bold"/>
          <w:b/>
          <w:bCs/>
          <w:kern w:val="0"/>
          <w:sz w:val="24"/>
          <w:szCs w:val="24"/>
        </w:rPr>
      </w:pPr>
    </w:p>
    <w:p w14:paraId="689173CB" w14:textId="77777777" w:rsidR="00904663" w:rsidRDefault="00904663">
      <w:pPr>
        <w:pStyle w:val="1"/>
        <w:spacing w:before="120" w:after="120"/>
        <w:sectPr w:rsidR="00904663">
          <w:headerReference w:type="default" r:id="rId20"/>
          <w:footerReference w:type="default" r:id="rId21"/>
          <w:pgSz w:w="11906" w:h="16838"/>
          <w:pgMar w:top="1440" w:right="1800" w:bottom="1440" w:left="1800" w:header="851" w:footer="992" w:gutter="0"/>
          <w:pgNumType w:start="1"/>
          <w:cols w:space="425"/>
          <w:docGrid w:type="lines" w:linePitch="312"/>
        </w:sectPr>
      </w:pPr>
      <w:bookmarkStart w:id="19" w:name="_Toc142320211"/>
    </w:p>
    <w:p w14:paraId="2F1433D9" w14:textId="77777777" w:rsidR="00904663" w:rsidRDefault="00D40538">
      <w:pPr>
        <w:pStyle w:val="1"/>
        <w:spacing w:before="120" w:after="120"/>
      </w:pPr>
      <w:bookmarkStart w:id="20" w:name="_Toc193359170"/>
      <w:r>
        <w:lastRenderedPageBreak/>
        <w:t>Safety</w:t>
      </w:r>
      <w:bookmarkEnd w:id="19"/>
      <w:bookmarkEnd w:id="20"/>
    </w:p>
    <w:p w14:paraId="3515E466" w14:textId="77777777" w:rsidR="00904663" w:rsidRDefault="00D40538">
      <w:pPr>
        <w:pStyle w:val="2"/>
        <w:spacing w:before="120" w:after="120" w:line="415" w:lineRule="auto"/>
        <w:jc w:val="left"/>
      </w:pPr>
      <w:bookmarkStart w:id="21" w:name="_Toc142320212"/>
      <w:bookmarkStart w:id="22" w:name="_Toc193359171"/>
      <w:r>
        <w:t>Important Safety Instructions</w:t>
      </w:r>
      <w:bookmarkEnd w:id="21"/>
      <w:bookmarkEnd w:id="22"/>
    </w:p>
    <w:p w14:paraId="23E7EB5B" w14:textId="77777777" w:rsidR="00904663" w:rsidRDefault="00D40538">
      <w:pPr>
        <w:widowControl/>
        <w:jc w:val="center"/>
        <w:rPr>
          <w:rFonts w:ascii="Arial-BoldMT" w:hAnsi="Arial-BoldMT" w:cs="Arial-BoldMT"/>
          <w:b/>
          <w:bCs/>
          <w:kern w:val="0"/>
          <w:sz w:val="24"/>
          <w:szCs w:val="24"/>
        </w:rPr>
      </w:pPr>
      <w:r>
        <w:rPr>
          <w:rFonts w:ascii="Arial-BoldMT" w:hAnsi="Arial-BoldMT" w:cs="Arial-BoldMT"/>
          <w:b/>
          <w:bCs/>
          <w:kern w:val="0"/>
          <w:sz w:val="24"/>
          <w:szCs w:val="24"/>
        </w:rPr>
        <w:t xml:space="preserve">Save These Instructions </w:t>
      </w:r>
    </w:p>
    <w:p w14:paraId="133CD4C8" w14:textId="77777777" w:rsidR="00904663" w:rsidRDefault="00904663">
      <w:pPr>
        <w:autoSpaceDE w:val="0"/>
        <w:autoSpaceDN w:val="0"/>
        <w:adjustRightInd w:val="0"/>
        <w:jc w:val="left"/>
        <w:rPr>
          <w:rFonts w:ascii="ArialMT" w:hAnsi="ArialMT" w:cs="ArialMT"/>
          <w:kern w:val="0"/>
          <w:sz w:val="20"/>
          <w:szCs w:val="20"/>
        </w:rPr>
      </w:pPr>
    </w:p>
    <w:p w14:paraId="1FBBC484" w14:textId="77777777" w:rsidR="00904663" w:rsidRDefault="00D40538">
      <w:pPr>
        <w:autoSpaceDE w:val="0"/>
        <w:autoSpaceDN w:val="0"/>
        <w:adjustRightInd w:val="0"/>
        <w:jc w:val="left"/>
        <w:rPr>
          <w:rFonts w:ascii="ArialMT" w:hAnsi="ArialMT" w:cs="ArialMT"/>
          <w:kern w:val="0"/>
          <w:sz w:val="20"/>
          <w:szCs w:val="20"/>
        </w:rPr>
      </w:pPr>
      <w:r>
        <w:rPr>
          <w:rFonts w:ascii="Arial-BoldItalicMT" w:hAnsi="Arial-BoldItalicMT" w:cs="Arial-BoldItalicMT"/>
          <w:b/>
          <w:bCs/>
          <w:kern w:val="0"/>
          <w:sz w:val="24"/>
          <w:szCs w:val="24"/>
        </w:rPr>
        <w:t>FOR SAFETY:</w:t>
      </w:r>
      <w:r>
        <w:rPr>
          <w:rFonts w:ascii="ArialMT" w:hAnsi="ArialMT" w:cs="ArialMT"/>
          <w:kern w:val="0"/>
          <w:sz w:val="24"/>
          <w:szCs w:val="24"/>
        </w:rPr>
        <w:t xml:space="preserve"> </w:t>
      </w:r>
      <w:r>
        <w:rPr>
          <w:rFonts w:ascii="ArialMT" w:hAnsi="ArialMT" w:cs="ArialMT"/>
          <w:kern w:val="0"/>
          <w:sz w:val="20"/>
          <w:szCs w:val="20"/>
        </w:rPr>
        <w:t>To identify actions which must be followed for safe operation of equipment.</w:t>
      </w:r>
    </w:p>
    <w:p w14:paraId="016EB6DA" w14:textId="77777777" w:rsidR="00904663" w:rsidRDefault="00D40538">
      <w:pPr>
        <w:tabs>
          <w:tab w:val="left" w:pos="2636"/>
        </w:tabs>
        <w:autoSpaceDE w:val="0"/>
        <w:autoSpaceDN w:val="0"/>
        <w:adjustRightInd w:val="0"/>
        <w:jc w:val="left"/>
        <w:rPr>
          <w:rFonts w:ascii="Arial-BoldMT" w:hAnsi="Arial-BoldMT" w:cs="Arial-BoldMT"/>
          <w:kern w:val="0"/>
          <w:sz w:val="24"/>
          <w:szCs w:val="24"/>
        </w:rPr>
      </w:pPr>
      <w:r>
        <w:rPr>
          <w:rFonts w:ascii="Arial-BoldMT" w:hAnsi="Arial-BoldMT" w:cs="Arial-BoldMT"/>
          <w:kern w:val="0"/>
          <w:sz w:val="24"/>
          <w:szCs w:val="24"/>
        </w:rPr>
        <w:tab/>
      </w:r>
    </w:p>
    <w:p w14:paraId="71A2B67D" w14:textId="77777777" w:rsidR="00F75C1D" w:rsidRDefault="00125EB9" w:rsidP="00F75C1D">
      <w:pPr>
        <w:widowControl/>
        <w:spacing w:line="274" w:lineRule="auto"/>
        <w:jc w:val="left"/>
        <w:rPr>
          <w:rFonts w:ascii="Arial-BoldMT" w:hAnsi="Arial-BoldMT" w:cs="Arial-BoldMT"/>
          <w:b/>
          <w:bCs/>
          <w:kern w:val="0"/>
          <w:sz w:val="24"/>
          <w:szCs w:val="24"/>
        </w:rPr>
      </w:pPr>
      <w:r>
        <w:rPr>
          <w:sz w:val="24"/>
          <w:szCs w:val="24"/>
        </w:rPr>
        <w:pict w14:anchorId="6305BF84">
          <v:shape id="_x0000_i1025" type="#_x0000_t75" style="width:15.1pt;height:7.55pt" o:bullet="t">
            <v:imagedata r:id="rId22" o:title=""/>
          </v:shape>
        </w:pict>
      </w:r>
      <w:r w:rsidR="00D40538">
        <w:rPr>
          <w:rFonts w:ascii="Arial-BoldMT" w:hAnsi="Arial-BoldMT" w:cs="Arial-BoldMT"/>
          <w:b/>
          <w:bCs/>
          <w:kern w:val="0"/>
          <w:sz w:val="24"/>
          <w:szCs w:val="24"/>
        </w:rPr>
        <w:t>WARNING:</w:t>
      </w:r>
      <w:r w:rsidR="00D40538">
        <w:rPr>
          <w:rFonts w:hint="eastAsia"/>
        </w:rPr>
        <w:t xml:space="preserve"> </w:t>
      </w:r>
    </w:p>
    <w:p w14:paraId="647C1288" w14:textId="77777777" w:rsidR="00F75C1D" w:rsidRPr="00A20155" w:rsidRDefault="00F75C1D" w:rsidP="00F75C1D">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A20155">
        <w:rPr>
          <w:rFonts w:ascii="ArialMT" w:eastAsiaTheme="minorEastAsia" w:hAnsi="ArialMT" w:cs="ArialMT" w:hint="eastAsia"/>
          <w:snapToGrid/>
          <w:color w:val="auto"/>
          <w:sz w:val="20"/>
          <w:szCs w:val="20"/>
          <w:lang w:eastAsia="zh-CN"/>
        </w:rPr>
        <w:t>D</w:t>
      </w:r>
      <w:r w:rsidRPr="00A20155">
        <w:rPr>
          <w:rFonts w:ascii="ArialMT" w:eastAsiaTheme="minorEastAsia" w:hAnsi="ArialMT" w:cs="ArialMT"/>
          <w:snapToGrid/>
          <w:color w:val="auto"/>
          <w:sz w:val="20"/>
          <w:szCs w:val="20"/>
          <w:lang w:eastAsia="zh-CN"/>
        </w:rPr>
        <w:t>i</w:t>
      </w:r>
      <w:r w:rsidRPr="00A20155">
        <w:rPr>
          <w:rFonts w:ascii="ArialMT" w:eastAsiaTheme="minorEastAsia" w:hAnsi="ArialMT" w:cs="ArialMT" w:hint="eastAsia"/>
          <w:snapToGrid/>
          <w:color w:val="auto"/>
          <w:sz w:val="20"/>
          <w:szCs w:val="20"/>
          <w:lang w:eastAsia="zh-CN"/>
        </w:rPr>
        <w:t>sc</w:t>
      </w:r>
      <w:r w:rsidRPr="00A20155">
        <w:rPr>
          <w:rFonts w:ascii="ArialMT" w:eastAsiaTheme="minorEastAsia" w:hAnsi="ArialMT" w:cs="ArialMT"/>
          <w:snapToGrid/>
          <w:color w:val="auto"/>
          <w:sz w:val="20"/>
          <w:szCs w:val="20"/>
          <w:lang w:eastAsia="zh-CN"/>
        </w:rPr>
        <w:t>onnect the battery before performing any maintenance/repair procedures.</w:t>
      </w:r>
    </w:p>
    <w:p w14:paraId="06DFC8D8" w14:textId="77777777" w:rsidR="00F75C1D" w:rsidRPr="00A20155" w:rsidRDefault="00F75C1D" w:rsidP="00F75C1D">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A20155">
        <w:rPr>
          <w:rFonts w:ascii="ArialMT" w:eastAsiaTheme="minorEastAsia" w:hAnsi="ArialMT" w:cs="ArialMT"/>
          <w:snapToGrid/>
          <w:color w:val="auto"/>
          <w:sz w:val="20"/>
          <w:szCs w:val="20"/>
          <w:lang w:eastAsia="zh-CN"/>
        </w:rPr>
        <w:t>Only trained or authorized personnel is allowed to use this machine</w:t>
      </w:r>
      <w:r w:rsidRPr="00A20155">
        <w:rPr>
          <w:rFonts w:ascii="ArialMT" w:eastAsiaTheme="minorEastAsia" w:hAnsi="ArialMT" w:cs="ArialMT" w:hint="eastAsia"/>
          <w:snapToGrid/>
          <w:color w:val="auto"/>
          <w:sz w:val="20"/>
          <w:szCs w:val="20"/>
          <w:lang w:eastAsia="zh-CN"/>
        </w:rPr>
        <w:t xml:space="preserve">. </w:t>
      </w:r>
      <w:r w:rsidRPr="00A20155">
        <w:rPr>
          <w:rFonts w:ascii="ArialMT" w:eastAsiaTheme="minorEastAsia" w:hAnsi="ArialMT" w:cs="ArialMT"/>
          <w:snapToGrid/>
          <w:color w:val="auto"/>
          <w:sz w:val="20"/>
          <w:szCs w:val="20"/>
          <w:lang w:eastAsia="zh-CN"/>
        </w:rPr>
        <w:t>Children or disabled people cannot use this machine.</w:t>
      </w:r>
    </w:p>
    <w:p w14:paraId="5228CD5A" w14:textId="77777777" w:rsidR="00F75C1D" w:rsidRPr="00A20155" w:rsidRDefault="00F75C1D" w:rsidP="00F75C1D">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A20155">
        <w:rPr>
          <w:rFonts w:ascii="ArialMT" w:eastAsiaTheme="minorEastAsia" w:hAnsi="ArialMT" w:cs="ArialMT"/>
          <w:snapToGrid/>
          <w:color w:val="auto"/>
          <w:sz w:val="20"/>
          <w:szCs w:val="20"/>
          <w:lang w:eastAsia="zh-CN"/>
        </w:rPr>
        <w:t>Keep the battery far from sparks, flames and incandescent material. During the normal operation explosive gases are released.</w:t>
      </w:r>
    </w:p>
    <w:p w14:paraId="025AC918" w14:textId="77777777" w:rsidR="00F75C1D" w:rsidRPr="00A20155" w:rsidRDefault="00F75C1D" w:rsidP="00F75C1D">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A20155">
        <w:rPr>
          <w:rFonts w:ascii="ArialMT" w:eastAsiaTheme="minorEastAsia" w:hAnsi="ArialMT" w:cs="ArialMT"/>
          <w:snapToGrid/>
          <w:color w:val="auto"/>
          <w:sz w:val="20"/>
          <w:szCs w:val="20"/>
          <w:lang w:eastAsia="zh-CN"/>
        </w:rPr>
        <w:t>Do not wear jewelry when working near electrical components.</w:t>
      </w:r>
    </w:p>
    <w:p w14:paraId="6FE15790" w14:textId="77777777" w:rsidR="00F75C1D" w:rsidRPr="00A20155" w:rsidRDefault="00F75C1D" w:rsidP="00F75C1D">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A20155">
        <w:rPr>
          <w:rFonts w:ascii="ArialMT" w:eastAsiaTheme="minorEastAsia" w:hAnsi="ArialMT" w:cs="ArialMT"/>
          <w:snapToGrid/>
          <w:color w:val="auto"/>
          <w:sz w:val="20"/>
          <w:szCs w:val="20"/>
          <w:lang w:eastAsia="zh-CN"/>
        </w:rPr>
        <w:t>Do not work on the ground that cannot bear the weight of the machine.</w:t>
      </w:r>
    </w:p>
    <w:p w14:paraId="32E911D9" w14:textId="77777777" w:rsidR="00F75C1D" w:rsidRPr="00A20155" w:rsidRDefault="00F75C1D" w:rsidP="00F75C1D">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A20155">
        <w:rPr>
          <w:rFonts w:ascii="ArialMT" w:eastAsiaTheme="minorEastAsia" w:hAnsi="ArialMT" w:cs="ArialMT"/>
          <w:snapToGrid/>
          <w:color w:val="auto"/>
          <w:sz w:val="20"/>
          <w:szCs w:val="20"/>
          <w:lang w:eastAsia="zh-CN"/>
        </w:rPr>
        <w:t>Do not use the machine near toxic, dangerous, flammable, explosive dust, liquid, or steam.</w:t>
      </w:r>
    </w:p>
    <w:p w14:paraId="76B41867" w14:textId="28410ABC" w:rsidR="00904663" w:rsidRPr="00A20155" w:rsidRDefault="00F75C1D" w:rsidP="00A20155">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A20155">
        <w:rPr>
          <w:rFonts w:ascii="ArialMT" w:eastAsiaTheme="minorEastAsia" w:hAnsi="ArialMT" w:cs="ArialMT"/>
          <w:snapToGrid/>
          <w:color w:val="auto"/>
          <w:sz w:val="20"/>
          <w:szCs w:val="20"/>
          <w:lang w:eastAsia="zh-CN"/>
        </w:rPr>
        <w:t>The battery will produce explosive hydrogen during the charging process. Please keep the recovery tank open during charging, and ensure that the surrounding area is well ventilated and away from open flames.</w:t>
      </w:r>
    </w:p>
    <w:p w14:paraId="3979D6B1" w14:textId="3C9B6617" w:rsidR="00A20155" w:rsidRDefault="00A20155" w:rsidP="00A20155">
      <w:pPr>
        <w:widowControl/>
        <w:spacing w:line="274" w:lineRule="auto"/>
        <w:jc w:val="left"/>
        <w:rPr>
          <w:rFonts w:ascii="Arial-BoldMT" w:hAnsi="Arial-BoldMT" w:cs="Arial-BoldMT"/>
          <w:b/>
          <w:bCs/>
          <w:kern w:val="0"/>
          <w:sz w:val="24"/>
          <w:szCs w:val="24"/>
        </w:rPr>
      </w:pPr>
      <w:r>
        <w:rPr>
          <w:noProof/>
          <w:sz w:val="24"/>
          <w:szCs w:val="24"/>
        </w:rPr>
        <w:drawing>
          <wp:inline distT="0" distB="0" distL="0" distR="0" wp14:anchorId="170BC463" wp14:editId="404BF24E">
            <wp:extent cx="190500" cy="95250"/>
            <wp:effectExtent l="0" t="0" r="0" b="0"/>
            <wp:docPr id="103521609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Pr>
          <w:rFonts w:ascii="Arial-BoldMT" w:hAnsi="Arial-BoldMT" w:cs="Arial-BoldMT"/>
          <w:b/>
          <w:bCs/>
          <w:kern w:val="0"/>
          <w:sz w:val="24"/>
          <w:szCs w:val="24"/>
        </w:rPr>
        <w:t>WARNING:</w:t>
      </w:r>
      <w:r>
        <w:rPr>
          <w:rFonts w:hint="eastAsia"/>
        </w:rPr>
        <w:t xml:space="preserve"> </w:t>
      </w:r>
    </w:p>
    <w:p w14:paraId="2A36F5B4"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This machine is intended for COMMERCIAL USE, for example in hotels, schools, hospitals, factories, shops, offices and rental businesses.</w:t>
      </w:r>
    </w:p>
    <w:p w14:paraId="197CBF41"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Machines left unattended shall be secured against unintentional movement.</w:t>
      </w:r>
    </w:p>
    <w:p w14:paraId="61C1D151"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In order to prevent unauthorized use of the machine, the power source shall be switched off or locked, for example by removing the key of the main switch or the ignition key.</w:t>
      </w:r>
    </w:p>
    <w:p w14:paraId="6387ECCF"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Check the machine carefully before each use. Ensure that all the components have been well assembled before use. Or it may cause damages to people and properties.</w:t>
      </w:r>
    </w:p>
    <w:p w14:paraId="7094BFFA"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Before using the battery charger, ensure that the values of frequency and voltage indicated on the machine serial number label match those of mains.</w:t>
      </w:r>
    </w:p>
    <w:p w14:paraId="1595C08D"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 xml:space="preserve">Never move the machine by pulling the battery charger cable. Do not let the cable through a closed door, or winding on sharp edges or corners. </w:t>
      </w:r>
    </w:p>
    <w:p w14:paraId="2D0895E6"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Do not run the machine on the battery charger cable.</w:t>
      </w:r>
    </w:p>
    <w:p w14:paraId="3D6B66A1"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lastRenderedPageBreak/>
        <w:t>Keep the battery charger cable away from heated surfaces.</w:t>
      </w:r>
    </w:p>
    <w:p w14:paraId="5C4D12AA"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Do not charge the batteries if the battery charger cable or the plug are damaged.</w:t>
      </w:r>
    </w:p>
    <w:p w14:paraId="13D1FE58"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To reduce the risk of fire, electric shock, or injury, make sure machine is off before leaving.</w:t>
      </w:r>
    </w:p>
    <w:p w14:paraId="7A172FBC"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Use or store the machine indoors in dry conditions, it is not allowed for outdoor use.</w:t>
      </w:r>
    </w:p>
    <w:p w14:paraId="668F4138"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The machine both storage and working temperature must be between 0 °C and +40 °C, the humidity of air must be between 30% - 95%.</w:t>
      </w:r>
    </w:p>
    <w:p w14:paraId="20C60059"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Do not use the machine on slopes with a gradient exceeding as specification show.</w:t>
      </w:r>
    </w:p>
    <w:p w14:paraId="67082B99"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When using and handling floor cleaning detergents, follow the instructions on the labels of the detergent bottles and wear suitable gloves and protections.</w:t>
      </w:r>
    </w:p>
    <w:p w14:paraId="3F7D818C"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Use brushes and pads supplied with the machine or defined in the manual. Using other brushes or pads could reduce safety.</w:t>
      </w:r>
    </w:p>
    <w:p w14:paraId="4CDFA017"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In case of machine malfunctions, ensure that these are not due to lack of maintenance. If necessary, request assistance from the authorized personnel or from an authorized Service Center.</w:t>
      </w:r>
    </w:p>
    <w:p w14:paraId="3A0D7017"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Take all necessary precautions to prevent hair, jewels and loose clothes from being caught by the machine moving parts.</w:t>
      </w:r>
    </w:p>
    <w:p w14:paraId="3092051D"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Do not use the machine in particularly dusty areas.</w:t>
      </w:r>
    </w:p>
    <w:p w14:paraId="6CDAEC72"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Do not wash the machine with direct or pressured water jets, or with corrosive substances.</w:t>
      </w:r>
    </w:p>
    <w:p w14:paraId="25ADB31F"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Do not bump into shelves or scaffoldings, especially where there is a risk of falling objects.</w:t>
      </w:r>
    </w:p>
    <w:p w14:paraId="13BD80B5"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Do not lean liquid containers on the machine, use the relevant can holder.</w:t>
      </w:r>
    </w:p>
    <w:p w14:paraId="67FF6E6D"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To avoid damaging the floor, do not allow the brush/pad to operate while the machine is stationary.</w:t>
      </w:r>
    </w:p>
    <w:p w14:paraId="4D3C4129"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In case of fire, use a dry powder fire extinguisher. Do not use liquid fire extinguishers.</w:t>
      </w:r>
    </w:p>
    <w:p w14:paraId="1B9C9B83"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Do not remove or modify the machine stickers.</w:t>
      </w:r>
    </w:p>
    <w:p w14:paraId="6206AD5B"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Do not tamper with the machine safety guards and follow the ordinary maintenance instructions scrupulously.</w:t>
      </w:r>
    </w:p>
    <w:p w14:paraId="353561D0"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Pay attention during machine transportation when temperature is below freezing point. The water in the recovery tank and in the hoses could freeze and cause seriously damage to the machine.</w:t>
      </w:r>
    </w:p>
    <w:p w14:paraId="5BF635AA" w14:textId="77777777" w:rsidR="00606876"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t>If spare parts need be replaced, order ORIGINAL spare parts from an Authorized Dealers or Retailers.</w:t>
      </w:r>
    </w:p>
    <w:p w14:paraId="7D6D3866" w14:textId="4D350AFB" w:rsidR="00904663" w:rsidRPr="00606876" w:rsidRDefault="00606876" w:rsidP="00606876">
      <w:pPr>
        <w:pStyle w:val="a3"/>
        <w:widowControl w:val="0"/>
        <w:numPr>
          <w:ilvl w:val="0"/>
          <w:numId w:val="29"/>
        </w:numPr>
        <w:tabs>
          <w:tab w:val="left" w:pos="638"/>
        </w:tabs>
        <w:kinsoku/>
        <w:autoSpaceDE/>
        <w:autoSpaceDN/>
        <w:adjustRightInd/>
        <w:snapToGrid/>
        <w:spacing w:before="37" w:line="300" w:lineRule="auto"/>
        <w:ind w:right="154"/>
        <w:jc w:val="both"/>
        <w:textAlignment w:val="auto"/>
        <w:rPr>
          <w:rFonts w:ascii="ArialMT" w:eastAsiaTheme="minorEastAsia" w:hAnsi="ArialMT" w:cs="ArialMT"/>
          <w:snapToGrid/>
          <w:color w:val="auto"/>
          <w:sz w:val="20"/>
          <w:szCs w:val="20"/>
          <w:lang w:eastAsia="zh-CN"/>
        </w:rPr>
      </w:pPr>
      <w:r w:rsidRPr="00606876">
        <w:rPr>
          <w:rFonts w:ascii="ArialMT" w:eastAsiaTheme="minorEastAsia" w:hAnsi="ArialMT" w:cs="ArialMT"/>
          <w:snapToGrid/>
          <w:color w:val="auto"/>
          <w:sz w:val="20"/>
          <w:szCs w:val="20"/>
          <w:lang w:eastAsia="zh-CN"/>
        </w:rPr>
        <w:lastRenderedPageBreak/>
        <w:t>Return the machine to the Service Center if it doesn’t work as usual or is in condition such as damaged, placed outdoors, dropped into water.</w:t>
      </w:r>
    </w:p>
    <w:p w14:paraId="6219A620" w14:textId="77777777" w:rsidR="00904663" w:rsidRDefault="00D40538">
      <w:pPr>
        <w:widowControl/>
        <w:jc w:val="left"/>
        <w:rPr>
          <w:rFonts w:ascii="ArialMT" w:hAnsi="ArialMT" w:cs="ArialMT"/>
          <w:kern w:val="0"/>
          <w:sz w:val="20"/>
          <w:szCs w:val="20"/>
        </w:rPr>
      </w:pPr>
      <w:r>
        <w:rPr>
          <w:rFonts w:ascii="ArialMT" w:hAnsi="ArialMT" w:cs="ArialMT"/>
          <w:kern w:val="0"/>
          <w:sz w:val="20"/>
          <w:szCs w:val="20"/>
        </w:rPr>
        <w:br w:type="page"/>
      </w:r>
    </w:p>
    <w:p w14:paraId="0D070A3F" w14:textId="77777777" w:rsidR="00904663" w:rsidRDefault="00904663">
      <w:pPr>
        <w:pStyle w:val="1"/>
        <w:spacing w:before="120" w:after="120"/>
        <w:sectPr w:rsidR="00904663">
          <w:headerReference w:type="default" r:id="rId24"/>
          <w:pgSz w:w="11906" w:h="16838"/>
          <w:pgMar w:top="1440" w:right="1800" w:bottom="1440" w:left="1800" w:header="851" w:footer="992" w:gutter="0"/>
          <w:pgNumType w:start="4"/>
          <w:cols w:space="425"/>
          <w:docGrid w:type="lines" w:linePitch="312"/>
        </w:sectPr>
      </w:pPr>
    </w:p>
    <w:p w14:paraId="6220C696" w14:textId="77777777" w:rsidR="00904663" w:rsidRDefault="00D40538">
      <w:pPr>
        <w:pStyle w:val="1"/>
        <w:spacing w:before="120" w:after="120"/>
      </w:pPr>
      <w:bookmarkStart w:id="23" w:name="_Toc193359172"/>
      <w:r>
        <w:lastRenderedPageBreak/>
        <w:t>Know your Machine</w:t>
      </w:r>
      <w:bookmarkEnd w:id="23"/>
    </w:p>
    <w:p w14:paraId="1E6F4F12" w14:textId="3677AAEB" w:rsidR="00904663" w:rsidRDefault="00D40538">
      <w:pPr>
        <w:pStyle w:val="2"/>
        <w:spacing w:before="120" w:after="120" w:line="415" w:lineRule="auto"/>
        <w:rPr>
          <w:rFonts w:ascii="微软雅黑" w:eastAsia="微软雅黑" w:hAnsi="微软雅黑" w:hint="eastAsia"/>
          <w:color w:val="2A2B2E"/>
        </w:rPr>
      </w:pPr>
      <w:bookmarkStart w:id="24" w:name="_Toc193359173"/>
      <w:r>
        <w:rPr>
          <w:rFonts w:hint="eastAsia"/>
        </w:rPr>
        <w:t>O</w:t>
      </w:r>
      <w:r>
        <w:t>verview of Appearance</w:t>
      </w:r>
      <w:bookmarkEnd w:id="24"/>
      <w:r>
        <w:rPr>
          <w:rFonts w:ascii="微软雅黑" w:eastAsia="微软雅黑" w:hAnsi="微软雅黑" w:hint="eastAsia"/>
          <w:color w:val="2A2B2E"/>
        </w:rPr>
        <w:t xml:space="preserve"> </w:t>
      </w:r>
    </w:p>
    <w:p w14:paraId="7DC137CA" w14:textId="649A5982" w:rsidR="00904663" w:rsidRPr="00646ED9" w:rsidRDefault="00646ED9" w:rsidP="00646ED9">
      <w:pPr>
        <w:rPr>
          <w:rFonts w:hint="eastAsia"/>
        </w:rPr>
      </w:pPr>
      <w:r>
        <w:rPr>
          <w:rFonts w:cs="宋体"/>
          <w:noProof/>
          <w:sz w:val="24"/>
          <w:szCs w:val="24"/>
        </w:rPr>
        <w:drawing>
          <wp:anchor distT="0" distB="0" distL="0" distR="0" simplePos="0" relativeHeight="251686912" behindDoc="1" locked="0" layoutInCell="1" allowOverlap="1" wp14:anchorId="16802A4C" wp14:editId="6149BB11">
            <wp:simplePos x="0" y="0"/>
            <wp:positionH relativeFrom="margin">
              <wp:align>right</wp:align>
            </wp:positionH>
            <wp:positionV relativeFrom="paragraph">
              <wp:posOffset>285750</wp:posOffset>
            </wp:positionV>
            <wp:extent cx="5273675" cy="3067050"/>
            <wp:effectExtent l="0" t="0" r="3175" b="0"/>
            <wp:wrapSquare wrapText="bothSides"/>
            <wp:docPr id="3" name="image4.jpeg" descr="图示, 工程绘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eg" descr="图示, 工程绘图&#10;&#10;AI 生成的内容可能不正确。"/>
                    <pic:cNvPicPr>
                      <a:picLocks noChangeAspect="1"/>
                    </pic:cNvPicPr>
                  </pic:nvPicPr>
                  <pic:blipFill>
                    <a:blip r:embed="rId25" cstate="print"/>
                    <a:stretch>
                      <a:fillRect/>
                    </a:stretch>
                  </pic:blipFill>
                  <pic:spPr>
                    <a:xfrm>
                      <a:off x="0" y="0"/>
                      <a:ext cx="5273675" cy="3067050"/>
                    </a:xfrm>
                    <a:prstGeom prst="rect">
                      <a:avLst/>
                    </a:prstGeom>
                  </pic:spPr>
                </pic:pic>
              </a:graphicData>
            </a:graphic>
            <wp14:sizeRelH relativeFrom="margin">
              <wp14:pctWidth>0</wp14:pctWidth>
            </wp14:sizeRelH>
            <wp14:sizeRelV relativeFrom="margin">
              <wp14:pctHeight>0</wp14:pctHeight>
            </wp14:sizeRelV>
          </wp:anchor>
        </w:drawing>
      </w:r>
    </w:p>
    <w:p w14:paraId="78862CCD" w14:textId="77777777" w:rsidR="00904663" w:rsidRDefault="00904663" w:rsidP="0062768D">
      <w:pPr>
        <w:pStyle w:val="src"/>
        <w:rPr>
          <w:rFonts w:hint="eastAsia"/>
        </w:rPr>
      </w:pPr>
    </w:p>
    <w:p w14:paraId="4E71AE61" w14:textId="77777777" w:rsidR="00904663" w:rsidRDefault="00904663">
      <w:pPr>
        <w:widowControl/>
        <w:jc w:val="left"/>
        <w:rPr>
          <w:rFonts w:ascii="ArialMT" w:hAnsi="ArialMT" w:cs="ArialMT"/>
          <w:kern w:val="0"/>
          <w:sz w:val="20"/>
          <w:szCs w:val="20"/>
        </w:rPr>
        <w:sectPr w:rsidR="00904663">
          <w:headerReference w:type="default" r:id="rId26"/>
          <w:pgSz w:w="11906" w:h="16838"/>
          <w:pgMar w:top="1440" w:right="1800" w:bottom="1440" w:left="1800" w:header="851" w:footer="992" w:gutter="0"/>
          <w:pgNumType w:start="7"/>
          <w:cols w:space="425"/>
          <w:docGrid w:type="lines" w:linePitch="312"/>
        </w:sectPr>
      </w:pPr>
    </w:p>
    <w:p w14:paraId="7A3BAD74" w14:textId="77777777" w:rsidR="00904663" w:rsidRPr="00646ED9" w:rsidRDefault="00904663">
      <w:pPr>
        <w:widowControl/>
        <w:jc w:val="left"/>
        <w:rPr>
          <w:rFonts w:ascii="ArialMT" w:hAnsi="ArialMT" w:cs="ArialMT"/>
          <w:kern w:val="0"/>
          <w:sz w:val="15"/>
          <w:szCs w:val="15"/>
        </w:rPr>
        <w:sectPr w:rsidR="00904663" w:rsidRPr="00646ED9">
          <w:type w:val="continuous"/>
          <w:pgSz w:w="11906" w:h="16838"/>
          <w:pgMar w:top="1440" w:right="1800" w:bottom="1440" w:left="1800" w:header="851" w:footer="992" w:gutter="0"/>
          <w:pgNumType w:start="7"/>
          <w:cols w:num="2" w:space="425"/>
          <w:docGrid w:type="lines" w:linePitch="312"/>
        </w:sectPr>
      </w:pPr>
    </w:p>
    <w:p w14:paraId="4E767DFB" w14:textId="235DB037" w:rsidR="00646ED9" w:rsidRPr="004F6A4E" w:rsidRDefault="00646ED9" w:rsidP="004F6A4E">
      <w:pPr>
        <w:numPr>
          <w:ilvl w:val="0"/>
          <w:numId w:val="10"/>
        </w:numPr>
        <w:jc w:val="left"/>
        <w:rPr>
          <w:rFonts w:hint="eastAsia"/>
        </w:rPr>
      </w:pPr>
      <w:r w:rsidRPr="004F6A4E">
        <w:rPr>
          <w:rFonts w:hint="eastAsia"/>
        </w:rPr>
        <w:t>RECOVERY TANK COVER</w:t>
      </w:r>
    </w:p>
    <w:p w14:paraId="32CBDA2E" w14:textId="00B3840A" w:rsidR="00646ED9" w:rsidRPr="004F6A4E" w:rsidRDefault="00646ED9" w:rsidP="004F6A4E">
      <w:pPr>
        <w:numPr>
          <w:ilvl w:val="0"/>
          <w:numId w:val="10"/>
        </w:numPr>
        <w:jc w:val="left"/>
        <w:rPr>
          <w:rFonts w:hint="eastAsia"/>
        </w:rPr>
      </w:pPr>
      <w:r w:rsidRPr="004F6A4E">
        <w:t>S</w:t>
      </w:r>
      <w:r w:rsidRPr="004F6A4E">
        <w:rPr>
          <w:rFonts w:hint="eastAsia"/>
        </w:rPr>
        <w:t>OLUTION TANK FILL-PORT</w:t>
      </w:r>
    </w:p>
    <w:p w14:paraId="517DE1F0" w14:textId="0799DC4F" w:rsidR="00646ED9" w:rsidRPr="004F6A4E" w:rsidRDefault="00646ED9" w:rsidP="004F6A4E">
      <w:pPr>
        <w:numPr>
          <w:ilvl w:val="0"/>
          <w:numId w:val="10"/>
        </w:numPr>
        <w:jc w:val="left"/>
        <w:rPr>
          <w:rFonts w:hint="eastAsia"/>
        </w:rPr>
      </w:pPr>
      <w:r w:rsidRPr="004F6A4E">
        <w:rPr>
          <w:rFonts w:hint="eastAsia"/>
        </w:rPr>
        <w:t>SOLUTION TANK</w:t>
      </w:r>
    </w:p>
    <w:p w14:paraId="65519C1C" w14:textId="55CFD7D6" w:rsidR="00646ED9" w:rsidRPr="004F6A4E" w:rsidRDefault="00646ED9" w:rsidP="004F6A4E">
      <w:pPr>
        <w:numPr>
          <w:ilvl w:val="0"/>
          <w:numId w:val="10"/>
        </w:numPr>
        <w:jc w:val="left"/>
        <w:rPr>
          <w:rFonts w:hint="eastAsia"/>
        </w:rPr>
      </w:pPr>
      <w:r w:rsidRPr="004F6A4E">
        <w:rPr>
          <w:rFonts w:hint="eastAsia"/>
        </w:rPr>
        <w:t>BRUSH/PAD</w:t>
      </w:r>
    </w:p>
    <w:p w14:paraId="06DEDBE8" w14:textId="6AB1E640" w:rsidR="00646ED9" w:rsidRPr="004F6A4E" w:rsidRDefault="00646ED9" w:rsidP="004F6A4E">
      <w:pPr>
        <w:numPr>
          <w:ilvl w:val="0"/>
          <w:numId w:val="10"/>
        </w:numPr>
        <w:jc w:val="left"/>
        <w:rPr>
          <w:rFonts w:hint="eastAsia"/>
        </w:rPr>
      </w:pPr>
      <w:r w:rsidRPr="004F6A4E">
        <w:rPr>
          <w:rFonts w:hint="eastAsia"/>
        </w:rPr>
        <w:t>BRUSH DECK</w:t>
      </w:r>
    </w:p>
    <w:p w14:paraId="2EA6FED1" w14:textId="25D35ED9" w:rsidR="00646ED9" w:rsidRPr="004F6A4E" w:rsidRDefault="00646ED9" w:rsidP="004F6A4E">
      <w:pPr>
        <w:numPr>
          <w:ilvl w:val="0"/>
          <w:numId w:val="10"/>
        </w:numPr>
        <w:jc w:val="left"/>
        <w:rPr>
          <w:rFonts w:hint="eastAsia"/>
        </w:rPr>
      </w:pPr>
      <w:r w:rsidRPr="004F6A4E">
        <w:rPr>
          <w:rFonts w:hint="eastAsia"/>
        </w:rPr>
        <w:t>BALANCE ADJUSTING KNOB</w:t>
      </w:r>
    </w:p>
    <w:p w14:paraId="578A5FDB" w14:textId="2408364B" w:rsidR="00646ED9" w:rsidRPr="004F6A4E" w:rsidRDefault="00646ED9" w:rsidP="004F6A4E">
      <w:pPr>
        <w:numPr>
          <w:ilvl w:val="0"/>
          <w:numId w:val="10"/>
        </w:numPr>
        <w:jc w:val="left"/>
        <w:rPr>
          <w:rFonts w:hint="eastAsia"/>
        </w:rPr>
      </w:pPr>
      <w:r w:rsidRPr="004F6A4E">
        <w:rPr>
          <w:rFonts w:hint="eastAsia"/>
        </w:rPr>
        <w:t>ELECTRIC VALVE</w:t>
      </w:r>
    </w:p>
    <w:p w14:paraId="728C3CC8" w14:textId="5C3DE2F4" w:rsidR="00646ED9" w:rsidRPr="004F6A4E" w:rsidRDefault="00646ED9" w:rsidP="004F6A4E">
      <w:pPr>
        <w:numPr>
          <w:ilvl w:val="0"/>
          <w:numId w:val="10"/>
        </w:numPr>
        <w:jc w:val="left"/>
        <w:rPr>
          <w:rFonts w:hint="eastAsia"/>
        </w:rPr>
      </w:pPr>
      <w:r w:rsidRPr="004F6A4E">
        <w:rPr>
          <w:rFonts w:hint="eastAsia"/>
        </w:rPr>
        <w:t>WHEEL</w:t>
      </w:r>
    </w:p>
    <w:p w14:paraId="0904B7E6" w14:textId="104E8690" w:rsidR="00646ED9" w:rsidRPr="004F6A4E" w:rsidRDefault="00646ED9" w:rsidP="004F6A4E">
      <w:pPr>
        <w:numPr>
          <w:ilvl w:val="0"/>
          <w:numId w:val="10"/>
        </w:numPr>
        <w:jc w:val="left"/>
        <w:rPr>
          <w:rFonts w:hint="eastAsia"/>
        </w:rPr>
      </w:pPr>
      <w:r w:rsidRPr="004F6A4E">
        <w:rPr>
          <w:rFonts w:hint="eastAsia"/>
        </w:rPr>
        <w:t>WATER TAP</w:t>
      </w:r>
    </w:p>
    <w:p w14:paraId="150FB41F" w14:textId="2F8D0CCB" w:rsidR="00646ED9" w:rsidRPr="004F6A4E" w:rsidRDefault="00646ED9" w:rsidP="004F6A4E">
      <w:pPr>
        <w:numPr>
          <w:ilvl w:val="0"/>
          <w:numId w:val="10"/>
        </w:numPr>
        <w:jc w:val="left"/>
        <w:rPr>
          <w:rFonts w:hint="eastAsia"/>
        </w:rPr>
      </w:pPr>
      <w:r w:rsidRPr="004F6A4E">
        <w:rPr>
          <w:rFonts w:hint="eastAsia"/>
        </w:rPr>
        <w:t>RECOVERY TANK</w:t>
      </w:r>
    </w:p>
    <w:p w14:paraId="22598E20" w14:textId="4D389497" w:rsidR="00646ED9" w:rsidRPr="00646ED9" w:rsidRDefault="00646ED9" w:rsidP="004F6A4E">
      <w:pPr>
        <w:pStyle w:val="af"/>
        <w:numPr>
          <w:ilvl w:val="0"/>
          <w:numId w:val="10"/>
        </w:numPr>
        <w:rPr>
          <w:rFonts w:hint="eastAsia"/>
        </w:rPr>
      </w:pPr>
      <w:r w:rsidRPr="00646ED9">
        <w:rPr>
          <w:rFonts w:hint="eastAsia"/>
        </w:rPr>
        <w:t>SQUEEGEE</w:t>
      </w:r>
    </w:p>
    <w:p w14:paraId="60AE2B0E" w14:textId="4F1EA6E9" w:rsidR="00646ED9" w:rsidRPr="00646ED9" w:rsidRDefault="00646ED9" w:rsidP="004F6A4E">
      <w:pPr>
        <w:pStyle w:val="af"/>
        <w:numPr>
          <w:ilvl w:val="0"/>
          <w:numId w:val="10"/>
        </w:numPr>
        <w:rPr>
          <w:rFonts w:hint="eastAsia"/>
        </w:rPr>
      </w:pPr>
      <w:r w:rsidRPr="00646ED9">
        <w:rPr>
          <w:rFonts w:hint="eastAsia"/>
        </w:rPr>
        <w:t>SOLUTION TANK LEVEL HOSE</w:t>
      </w:r>
    </w:p>
    <w:p w14:paraId="14B6923A" w14:textId="2A6F84E5" w:rsidR="00646ED9" w:rsidRPr="00646ED9" w:rsidRDefault="00646ED9" w:rsidP="004F6A4E">
      <w:pPr>
        <w:pStyle w:val="af"/>
        <w:numPr>
          <w:ilvl w:val="0"/>
          <w:numId w:val="10"/>
        </w:numPr>
        <w:rPr>
          <w:rFonts w:hint="eastAsia"/>
        </w:rPr>
      </w:pPr>
      <w:r w:rsidRPr="00646ED9">
        <w:rPr>
          <w:rFonts w:hint="eastAsia"/>
        </w:rPr>
        <w:t>VACUUM HOSE</w:t>
      </w:r>
    </w:p>
    <w:p w14:paraId="3B148241" w14:textId="1C1F9865" w:rsidR="00646ED9" w:rsidRPr="00646ED9" w:rsidRDefault="00646ED9" w:rsidP="004F6A4E">
      <w:pPr>
        <w:pStyle w:val="af"/>
        <w:numPr>
          <w:ilvl w:val="0"/>
          <w:numId w:val="10"/>
        </w:numPr>
        <w:rPr>
          <w:rFonts w:hint="eastAsia"/>
        </w:rPr>
      </w:pPr>
      <w:r w:rsidRPr="00646ED9">
        <w:rPr>
          <w:rFonts w:hint="eastAsia"/>
        </w:rPr>
        <w:t>HOLDER FOR SQUEEGEE</w:t>
      </w:r>
    </w:p>
    <w:p w14:paraId="1CD5C085" w14:textId="4317748F" w:rsidR="00646ED9" w:rsidRPr="00646ED9" w:rsidRDefault="00646ED9" w:rsidP="004F6A4E">
      <w:pPr>
        <w:pStyle w:val="af"/>
        <w:numPr>
          <w:ilvl w:val="0"/>
          <w:numId w:val="10"/>
        </w:numPr>
        <w:rPr>
          <w:rFonts w:hint="eastAsia"/>
        </w:rPr>
      </w:pPr>
      <w:r w:rsidRPr="00646ED9">
        <w:rPr>
          <w:rFonts w:hint="eastAsia"/>
        </w:rPr>
        <w:t>DRAIN HOSE</w:t>
      </w:r>
    </w:p>
    <w:p w14:paraId="4F477E0A" w14:textId="79A67E42" w:rsidR="00646ED9" w:rsidRPr="00646ED9" w:rsidRDefault="00646ED9" w:rsidP="004F6A4E">
      <w:pPr>
        <w:pStyle w:val="af"/>
        <w:numPr>
          <w:ilvl w:val="0"/>
          <w:numId w:val="10"/>
        </w:numPr>
        <w:rPr>
          <w:rFonts w:hint="eastAsia"/>
        </w:rPr>
      </w:pPr>
      <w:r w:rsidRPr="00646ED9">
        <w:rPr>
          <w:rFonts w:hint="eastAsia"/>
        </w:rPr>
        <w:t>LIFT FOOT PEDAL</w:t>
      </w:r>
    </w:p>
    <w:p w14:paraId="04BB29AB" w14:textId="0346AC95" w:rsidR="00646ED9" w:rsidRPr="00646ED9" w:rsidRDefault="00646ED9" w:rsidP="004F6A4E">
      <w:pPr>
        <w:pStyle w:val="af"/>
        <w:numPr>
          <w:ilvl w:val="0"/>
          <w:numId w:val="10"/>
        </w:numPr>
        <w:rPr>
          <w:rFonts w:hint="eastAsia"/>
        </w:rPr>
      </w:pPr>
      <w:r w:rsidRPr="00646ED9">
        <w:rPr>
          <w:rFonts w:hint="eastAsia"/>
        </w:rPr>
        <w:t>LIFTING LEVEL</w:t>
      </w:r>
    </w:p>
    <w:p w14:paraId="1B3A250B" w14:textId="49577452" w:rsidR="00646ED9" w:rsidRPr="00646ED9" w:rsidRDefault="00646ED9" w:rsidP="004F6A4E">
      <w:pPr>
        <w:pStyle w:val="af"/>
        <w:numPr>
          <w:ilvl w:val="0"/>
          <w:numId w:val="10"/>
        </w:numPr>
        <w:rPr>
          <w:rFonts w:hint="eastAsia"/>
        </w:rPr>
      </w:pPr>
      <w:r w:rsidRPr="00646ED9">
        <w:rPr>
          <w:rFonts w:hint="eastAsia"/>
        </w:rPr>
        <w:t>CHARGE CONNECTOR</w:t>
      </w:r>
    </w:p>
    <w:p w14:paraId="20ABD903" w14:textId="3B163D5E" w:rsidR="00646ED9" w:rsidRPr="00646ED9" w:rsidRDefault="00646ED9" w:rsidP="004F6A4E">
      <w:pPr>
        <w:pStyle w:val="af"/>
        <w:numPr>
          <w:ilvl w:val="0"/>
          <w:numId w:val="10"/>
        </w:numPr>
        <w:rPr>
          <w:rFonts w:hint="eastAsia"/>
        </w:rPr>
      </w:pPr>
      <w:r w:rsidRPr="00646ED9">
        <w:rPr>
          <w:rFonts w:hint="eastAsia"/>
        </w:rPr>
        <w:t>SCREEN DISPLAY</w:t>
      </w:r>
    </w:p>
    <w:p w14:paraId="7BB0FC89" w14:textId="5F3D05E1" w:rsidR="00646ED9" w:rsidRPr="00646ED9" w:rsidRDefault="00646ED9" w:rsidP="004F6A4E">
      <w:pPr>
        <w:pStyle w:val="af"/>
        <w:numPr>
          <w:ilvl w:val="0"/>
          <w:numId w:val="10"/>
        </w:numPr>
        <w:rPr>
          <w:rFonts w:hint="eastAsia"/>
        </w:rPr>
      </w:pPr>
      <w:r w:rsidRPr="00646ED9">
        <w:rPr>
          <w:rFonts w:hint="eastAsia"/>
        </w:rPr>
        <w:t>OPERATORING HANDLEBAR</w:t>
      </w:r>
    </w:p>
    <w:p w14:paraId="211D537E" w14:textId="372F082E" w:rsidR="00904663" w:rsidRDefault="00904663" w:rsidP="00E94FB5">
      <w:pPr>
        <w:pStyle w:val="af"/>
        <w:numPr>
          <w:ilvl w:val="0"/>
          <w:numId w:val="10"/>
        </w:numPr>
        <w:rPr>
          <w:rFonts w:hint="eastAsia"/>
        </w:rPr>
        <w:sectPr w:rsidR="00904663">
          <w:type w:val="continuous"/>
          <w:pgSz w:w="11906" w:h="16838"/>
          <w:pgMar w:top="1440" w:right="1800" w:bottom="1440" w:left="1800" w:header="851" w:footer="992" w:gutter="0"/>
          <w:cols w:num="2" w:space="425"/>
          <w:docGrid w:type="lines" w:linePitch="312"/>
        </w:sectPr>
      </w:pPr>
    </w:p>
    <w:p w14:paraId="7D18D9B1" w14:textId="77777777" w:rsidR="00904663" w:rsidRDefault="00904663" w:rsidP="0062768D">
      <w:pPr>
        <w:pStyle w:val="src"/>
        <w:rPr>
          <w:rFonts w:hint="eastAsia"/>
        </w:rPr>
        <w:sectPr w:rsidR="00904663">
          <w:type w:val="continuous"/>
          <w:pgSz w:w="11906" w:h="16838"/>
          <w:pgMar w:top="1440" w:right="1800" w:bottom="1440" w:left="1800" w:header="851" w:footer="992" w:gutter="0"/>
          <w:cols w:space="425"/>
          <w:docGrid w:type="lines" w:linePitch="312"/>
        </w:sectPr>
      </w:pPr>
    </w:p>
    <w:p w14:paraId="3D646219" w14:textId="77777777" w:rsidR="00904663" w:rsidRDefault="00904663">
      <w:pPr>
        <w:widowControl/>
        <w:jc w:val="left"/>
        <w:rPr>
          <w:rFonts w:ascii="ArialMT" w:hAnsi="ArialMT" w:cs="ArialMT"/>
          <w:kern w:val="0"/>
          <w:sz w:val="20"/>
          <w:szCs w:val="20"/>
        </w:rPr>
        <w:sectPr w:rsidR="00904663">
          <w:type w:val="continuous"/>
          <w:pgSz w:w="11906" w:h="16838"/>
          <w:pgMar w:top="1440" w:right="1800" w:bottom="1440" w:left="1800" w:header="851" w:footer="992" w:gutter="0"/>
          <w:cols w:num="2" w:space="425"/>
          <w:docGrid w:type="lines" w:linePitch="312"/>
        </w:sectPr>
      </w:pPr>
    </w:p>
    <w:p w14:paraId="33158516" w14:textId="77777777" w:rsidR="005B567A" w:rsidRDefault="005B567A">
      <w:pPr>
        <w:widowControl/>
        <w:jc w:val="left"/>
        <w:rPr>
          <w:rFonts w:ascii="Arial" w:eastAsia="Arial" w:hAnsi="Arial" w:cs="Arial"/>
          <w:b/>
          <w:bCs/>
          <w:color w:val="000000" w:themeColor="text1"/>
          <w:sz w:val="28"/>
          <w:szCs w:val="28"/>
        </w:rPr>
      </w:pPr>
      <w:r>
        <w:rPr>
          <w:rFonts w:cs="Arial"/>
          <w:color w:val="000000" w:themeColor="text1"/>
          <w:sz w:val="28"/>
          <w:szCs w:val="28"/>
        </w:rPr>
        <w:br w:type="page"/>
      </w:r>
    </w:p>
    <w:p w14:paraId="53A4E868" w14:textId="328AD04C" w:rsidR="00904663" w:rsidRPr="00F23066" w:rsidRDefault="001F660D" w:rsidP="0062768D">
      <w:pPr>
        <w:pStyle w:val="2"/>
        <w:spacing w:before="240" w:after="240" w:line="300" w:lineRule="auto"/>
        <w:rPr>
          <w:rFonts w:eastAsiaTheme="minorEastAsia" w:cs="Arial"/>
          <w:color w:val="000000" w:themeColor="text1"/>
          <w:sz w:val="28"/>
          <w:szCs w:val="28"/>
        </w:rPr>
      </w:pPr>
      <w:bookmarkStart w:id="25" w:name="_Toc193359174"/>
      <w:r>
        <w:rPr>
          <w:rFonts w:hint="eastAsia"/>
          <w:noProof/>
        </w:rPr>
        <w:lastRenderedPageBreak/>
        <w:drawing>
          <wp:anchor distT="0" distB="0" distL="114300" distR="114300" simplePos="0" relativeHeight="251707392" behindDoc="0" locked="0" layoutInCell="1" allowOverlap="1" wp14:anchorId="13F95D6E" wp14:editId="18A9919A">
            <wp:simplePos x="0" y="0"/>
            <wp:positionH relativeFrom="column">
              <wp:posOffset>1086285</wp:posOffset>
            </wp:positionH>
            <wp:positionV relativeFrom="paragraph">
              <wp:posOffset>352492</wp:posOffset>
            </wp:positionV>
            <wp:extent cx="2568575" cy="2312035"/>
            <wp:effectExtent l="0" t="0" r="3175" b="0"/>
            <wp:wrapTopAndBottom/>
            <wp:docPr id="1" name="图片 1" descr="ND530液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D530液晶"/>
                    <pic:cNvPicPr>
                      <a:picLocks noChangeAspect="1"/>
                    </pic:cNvPicPr>
                  </pic:nvPicPr>
                  <pic:blipFill>
                    <a:blip r:embed="rId27"/>
                    <a:stretch>
                      <a:fillRect/>
                    </a:stretch>
                  </pic:blipFill>
                  <pic:spPr>
                    <a:xfrm>
                      <a:off x="0" y="0"/>
                      <a:ext cx="2568575" cy="2312035"/>
                    </a:xfrm>
                    <a:prstGeom prst="rect">
                      <a:avLst/>
                    </a:prstGeom>
                  </pic:spPr>
                </pic:pic>
              </a:graphicData>
            </a:graphic>
          </wp:anchor>
        </w:drawing>
      </w:r>
      <w:r w:rsidR="005B567A">
        <w:rPr>
          <w:rFonts w:cs="Arial" w:hint="eastAsia"/>
          <w:color w:val="000000" w:themeColor="text1"/>
          <w:sz w:val="28"/>
          <w:szCs w:val="28"/>
        </w:rPr>
        <w:t>B</w:t>
      </w:r>
      <w:r w:rsidR="00F23066">
        <w:rPr>
          <w:rFonts w:eastAsiaTheme="minorEastAsia" w:cs="Arial" w:hint="eastAsia"/>
          <w:color w:val="000000" w:themeColor="text1"/>
          <w:sz w:val="28"/>
          <w:szCs w:val="28"/>
        </w:rPr>
        <w:t>utton</w:t>
      </w:r>
      <w:r w:rsidR="005B567A">
        <w:rPr>
          <w:rFonts w:cs="Arial" w:hint="eastAsia"/>
          <w:color w:val="000000" w:themeColor="text1"/>
          <w:sz w:val="28"/>
          <w:szCs w:val="28"/>
        </w:rPr>
        <w:t xml:space="preserve"> F</w:t>
      </w:r>
      <w:r w:rsidR="00F23066">
        <w:rPr>
          <w:rFonts w:eastAsiaTheme="minorEastAsia" w:cs="Arial" w:hint="eastAsia"/>
          <w:color w:val="000000" w:themeColor="text1"/>
          <w:sz w:val="28"/>
          <w:szCs w:val="28"/>
        </w:rPr>
        <w:t>unction</w:t>
      </w:r>
      <w:bookmarkEnd w:id="25"/>
    </w:p>
    <w:p w14:paraId="7874C8DA" w14:textId="5C35F9BB" w:rsidR="00904663" w:rsidRDefault="00904663" w:rsidP="0062768D">
      <w:pPr>
        <w:pStyle w:val="src"/>
        <w:rPr>
          <w:rFonts w:hint="eastAsia"/>
        </w:rPr>
      </w:pPr>
    </w:p>
    <w:p w14:paraId="334A42B1" w14:textId="77777777" w:rsidR="00904663" w:rsidRDefault="00904663" w:rsidP="0062768D">
      <w:pPr>
        <w:pStyle w:val="src"/>
        <w:rPr>
          <w:rFonts w:hint="eastAsia"/>
        </w:rPr>
        <w:sectPr w:rsidR="00904663">
          <w:type w:val="continuous"/>
          <w:pgSz w:w="11906" w:h="16838"/>
          <w:pgMar w:top="1440" w:right="1800" w:bottom="1440" w:left="1800" w:header="851" w:footer="992" w:gutter="0"/>
          <w:cols w:space="425"/>
          <w:docGrid w:type="lines" w:linePitch="312"/>
        </w:sectPr>
      </w:pPr>
    </w:p>
    <w:p w14:paraId="038F08DC" w14:textId="536EF7BF" w:rsidR="001F660D" w:rsidRDefault="005B567A" w:rsidP="001F660D">
      <w:pPr>
        <w:pStyle w:val="af"/>
        <w:numPr>
          <w:ilvl w:val="0"/>
          <w:numId w:val="11"/>
        </w:numPr>
        <w:rPr>
          <w:rFonts w:hint="eastAsia"/>
        </w:rPr>
      </w:pPr>
      <w:r w:rsidRPr="005B567A">
        <w:rPr>
          <w:rFonts w:hint="eastAsia"/>
        </w:rPr>
        <w:t xml:space="preserve">SCREEN DISPLAY </w:t>
      </w:r>
    </w:p>
    <w:p w14:paraId="15E3EA0B" w14:textId="5D6EDA9B" w:rsidR="001F660D" w:rsidRDefault="001F660D" w:rsidP="001F660D">
      <w:pPr>
        <w:pStyle w:val="af"/>
        <w:numPr>
          <w:ilvl w:val="0"/>
          <w:numId w:val="11"/>
        </w:numPr>
        <w:rPr>
          <w:rFonts w:hint="eastAsia"/>
        </w:rPr>
      </w:pPr>
      <w:r w:rsidRPr="005B567A">
        <w:rPr>
          <w:rFonts w:hint="eastAsia"/>
        </w:rPr>
        <w:t>ONE KEY START</w:t>
      </w:r>
    </w:p>
    <w:p w14:paraId="6B6ED2F3" w14:textId="432A8028" w:rsidR="005B567A" w:rsidRPr="005B567A" w:rsidRDefault="005B567A" w:rsidP="001F660D">
      <w:pPr>
        <w:pStyle w:val="af"/>
        <w:numPr>
          <w:ilvl w:val="0"/>
          <w:numId w:val="11"/>
        </w:numPr>
        <w:rPr>
          <w:rFonts w:hint="eastAsia"/>
        </w:rPr>
      </w:pPr>
      <w:r w:rsidRPr="005B567A">
        <w:rPr>
          <w:rFonts w:hint="eastAsia"/>
        </w:rPr>
        <w:t>BRUSH BUTTON/BRUSH REMOVAL BUTTON</w:t>
      </w:r>
      <w:r w:rsidR="001F660D">
        <w:rPr>
          <w:rFonts w:hint="eastAsia"/>
        </w:rPr>
        <w:t xml:space="preserve"> </w:t>
      </w:r>
      <w:r w:rsidR="001F660D" w:rsidRPr="005B567A">
        <w:rPr>
          <w:rFonts w:hint="eastAsia"/>
        </w:rPr>
        <w:t>(PUSH THREE SECONDS)</w:t>
      </w:r>
    </w:p>
    <w:p w14:paraId="5C03947B" w14:textId="3CE9E5F5" w:rsidR="001F660D" w:rsidRPr="005B567A" w:rsidRDefault="001F660D" w:rsidP="001F660D">
      <w:pPr>
        <w:pStyle w:val="af"/>
        <w:numPr>
          <w:ilvl w:val="0"/>
          <w:numId w:val="11"/>
        </w:numPr>
        <w:rPr>
          <w:rFonts w:hint="eastAsia"/>
        </w:rPr>
      </w:pPr>
      <w:r>
        <w:rPr>
          <w:rFonts w:ascii="ArialMT" w:hAnsi="ArialMT" w:cs="ArialMT" w:hint="eastAsia"/>
          <w:noProof/>
          <w:kern w:val="0"/>
          <w:sz w:val="20"/>
          <w:szCs w:val="20"/>
        </w:rPr>
        <w:drawing>
          <wp:anchor distT="0" distB="0" distL="114300" distR="114300" simplePos="0" relativeHeight="251705344" behindDoc="0" locked="0" layoutInCell="1" allowOverlap="1" wp14:anchorId="57BEDAEA" wp14:editId="3509D489">
            <wp:simplePos x="0" y="0"/>
            <wp:positionH relativeFrom="column">
              <wp:posOffset>2627262</wp:posOffset>
            </wp:positionH>
            <wp:positionV relativeFrom="paragraph">
              <wp:posOffset>369570</wp:posOffset>
            </wp:positionV>
            <wp:extent cx="2842895" cy="2068830"/>
            <wp:effectExtent l="0" t="0" r="0" b="7620"/>
            <wp:wrapTopAndBottom/>
            <wp:docPr id="10" name="图片 10" descr="水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水量"/>
                    <pic:cNvPicPr>
                      <a:picLocks noChangeAspect="1"/>
                    </pic:cNvPicPr>
                  </pic:nvPicPr>
                  <pic:blipFill>
                    <a:blip r:embed="rId28"/>
                    <a:stretch>
                      <a:fillRect/>
                    </a:stretch>
                  </pic:blipFill>
                  <pic:spPr>
                    <a:xfrm>
                      <a:off x="0" y="0"/>
                      <a:ext cx="2842895" cy="2068830"/>
                    </a:xfrm>
                    <a:prstGeom prst="rect">
                      <a:avLst/>
                    </a:prstGeom>
                  </pic:spPr>
                </pic:pic>
              </a:graphicData>
            </a:graphic>
            <wp14:sizeRelH relativeFrom="margin">
              <wp14:pctWidth>0</wp14:pctWidth>
            </wp14:sizeRelH>
            <wp14:sizeRelV relativeFrom="margin">
              <wp14:pctHeight>0</wp14:pctHeight>
            </wp14:sizeRelV>
          </wp:anchor>
        </w:drawing>
      </w:r>
      <w:r>
        <w:rPr>
          <w:rFonts w:ascii="ArialMT" w:hAnsi="ArialMT" w:cs="ArialMT" w:hint="eastAsia"/>
          <w:noProof/>
          <w:sz w:val="20"/>
          <w:szCs w:val="20"/>
        </w:rPr>
        <w:drawing>
          <wp:anchor distT="0" distB="0" distL="114300" distR="114300" simplePos="0" relativeHeight="251703296" behindDoc="0" locked="0" layoutInCell="1" allowOverlap="1" wp14:anchorId="39DD2116" wp14:editId="134A6E85">
            <wp:simplePos x="0" y="0"/>
            <wp:positionH relativeFrom="column">
              <wp:posOffset>-159853</wp:posOffset>
            </wp:positionH>
            <wp:positionV relativeFrom="paragraph">
              <wp:posOffset>315261</wp:posOffset>
            </wp:positionV>
            <wp:extent cx="2898775" cy="2195830"/>
            <wp:effectExtent l="0" t="0" r="0" b="0"/>
            <wp:wrapTopAndBottom/>
            <wp:docPr id="6" name="图片 6"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标"/>
                    <pic:cNvPicPr>
                      <a:picLocks noChangeAspect="1"/>
                    </pic:cNvPicPr>
                  </pic:nvPicPr>
                  <pic:blipFill>
                    <a:blip r:embed="rId29"/>
                    <a:stretch>
                      <a:fillRect/>
                    </a:stretch>
                  </pic:blipFill>
                  <pic:spPr>
                    <a:xfrm>
                      <a:off x="0" y="0"/>
                      <a:ext cx="2898775" cy="2195830"/>
                    </a:xfrm>
                    <a:prstGeom prst="rect">
                      <a:avLst/>
                    </a:prstGeom>
                  </pic:spPr>
                </pic:pic>
              </a:graphicData>
            </a:graphic>
          </wp:anchor>
        </w:drawing>
      </w:r>
      <w:r w:rsidRPr="005B567A">
        <w:rPr>
          <w:rFonts w:hint="eastAsia"/>
        </w:rPr>
        <w:t>VACUUM BUTTON/ECO MODE</w:t>
      </w:r>
    </w:p>
    <w:p w14:paraId="1064294C" w14:textId="77777777" w:rsidR="001F660D" w:rsidRPr="005B567A" w:rsidRDefault="001F660D" w:rsidP="001F660D">
      <w:pPr>
        <w:pStyle w:val="af"/>
        <w:rPr>
          <w:rFonts w:hint="eastAsia"/>
        </w:rPr>
      </w:pPr>
      <w:r w:rsidRPr="005B567A">
        <w:rPr>
          <w:rFonts w:hint="eastAsia"/>
        </w:rPr>
        <w:t>(PUSH THREE SECONDS)</w:t>
      </w:r>
    </w:p>
    <w:p w14:paraId="13F939AD" w14:textId="292C4C6D" w:rsidR="005B567A" w:rsidRDefault="005B567A" w:rsidP="00E94FB5">
      <w:pPr>
        <w:pStyle w:val="af"/>
        <w:numPr>
          <w:ilvl w:val="0"/>
          <w:numId w:val="11"/>
        </w:numPr>
        <w:rPr>
          <w:rFonts w:hint="eastAsia"/>
        </w:rPr>
      </w:pPr>
      <w:r w:rsidRPr="005B567A">
        <w:rPr>
          <w:rFonts w:hint="eastAsia"/>
        </w:rPr>
        <w:t>KEY SWITCH</w:t>
      </w:r>
    </w:p>
    <w:p w14:paraId="5ED47827" w14:textId="18125FBD" w:rsidR="001F660D" w:rsidRPr="005B567A" w:rsidRDefault="001F660D" w:rsidP="00E94FB5">
      <w:pPr>
        <w:pStyle w:val="af"/>
        <w:numPr>
          <w:ilvl w:val="0"/>
          <w:numId w:val="11"/>
        </w:numPr>
        <w:rPr>
          <w:rFonts w:hint="eastAsia"/>
        </w:rPr>
      </w:pPr>
      <w:r w:rsidRPr="00054B3B">
        <w:rPr>
          <w:rFonts w:hint="eastAsia"/>
        </w:rPr>
        <w:t>SPEED ADJUSTING BUTTON</w:t>
      </w:r>
    </w:p>
    <w:p w14:paraId="5B266834" w14:textId="3C6BAED1" w:rsidR="005B567A" w:rsidRPr="005B567A" w:rsidRDefault="005B567A" w:rsidP="00E94FB5">
      <w:pPr>
        <w:pStyle w:val="af"/>
        <w:numPr>
          <w:ilvl w:val="0"/>
          <w:numId w:val="11"/>
        </w:numPr>
        <w:rPr>
          <w:rFonts w:hint="eastAsia"/>
        </w:rPr>
      </w:pPr>
      <w:r w:rsidRPr="005B567A">
        <w:rPr>
          <w:rFonts w:hint="eastAsia"/>
        </w:rPr>
        <w:t>SOLUTION FLOW BUTTON</w:t>
      </w:r>
    </w:p>
    <w:p w14:paraId="22861858" w14:textId="302CACB2" w:rsidR="00904663" w:rsidRDefault="005B567A" w:rsidP="00E94FB5">
      <w:pPr>
        <w:pStyle w:val="af"/>
        <w:numPr>
          <w:ilvl w:val="0"/>
          <w:numId w:val="11"/>
        </w:numPr>
        <w:rPr>
          <w:rFonts w:hint="eastAsia"/>
        </w:rPr>
      </w:pPr>
      <w:r w:rsidRPr="005B567A">
        <w:rPr>
          <w:rFonts w:hint="eastAsia"/>
        </w:rPr>
        <w:t>FORWARD/BACKWARD BUTTON</w:t>
      </w:r>
    </w:p>
    <w:p w14:paraId="11CBBEFC" w14:textId="4B831CE1" w:rsidR="0062768D" w:rsidRDefault="0062768D" w:rsidP="005B567A">
      <w:pPr>
        <w:rPr>
          <w:rFonts w:ascii="ArialMT" w:hAnsi="ArialMT" w:cs="ArialMT"/>
          <w:kern w:val="0"/>
          <w:sz w:val="20"/>
          <w:szCs w:val="20"/>
        </w:rPr>
        <w:sectPr w:rsidR="0062768D">
          <w:type w:val="continuous"/>
          <w:pgSz w:w="11906" w:h="16838"/>
          <w:pgMar w:top="1440" w:right="1800" w:bottom="1440" w:left="1800" w:header="851" w:footer="992" w:gutter="0"/>
          <w:cols w:num="2" w:space="425"/>
          <w:docGrid w:type="lines" w:linePitch="312"/>
        </w:sectPr>
      </w:pPr>
    </w:p>
    <w:p w14:paraId="67B57EB0" w14:textId="2C2A2B8D" w:rsidR="0062768D" w:rsidRDefault="0062768D" w:rsidP="00E94FB5">
      <w:pPr>
        <w:pStyle w:val="af"/>
        <w:numPr>
          <w:ilvl w:val="0"/>
          <w:numId w:val="33"/>
        </w:numPr>
        <w:rPr>
          <w:rFonts w:hint="eastAsia"/>
        </w:rPr>
      </w:pPr>
      <w:r w:rsidRPr="0062768D">
        <w:rPr>
          <w:rFonts w:hint="eastAsia"/>
        </w:rPr>
        <w:t>TOP: MACHINE WORKING TIME</w:t>
      </w:r>
    </w:p>
    <w:p w14:paraId="640E7A4B" w14:textId="7A87D7C6" w:rsidR="0062768D" w:rsidRDefault="0062768D" w:rsidP="004F6A4E">
      <w:pPr>
        <w:ind w:firstLine="360"/>
        <w:rPr>
          <w:rFonts w:hint="eastAsia"/>
        </w:rPr>
      </w:pPr>
      <w:r w:rsidRPr="0062768D">
        <w:rPr>
          <w:rFonts w:hint="eastAsia"/>
        </w:rPr>
        <w:t>MIDDLE: BRUSH WORKING TIME</w:t>
      </w:r>
    </w:p>
    <w:p w14:paraId="6161C4E0" w14:textId="20A7841D" w:rsidR="0062768D" w:rsidRPr="005B567A" w:rsidRDefault="0062768D" w:rsidP="004F6A4E">
      <w:pPr>
        <w:ind w:firstLine="360"/>
        <w:rPr>
          <w:rFonts w:hint="eastAsia"/>
        </w:rPr>
      </w:pPr>
      <w:r w:rsidRPr="0062768D">
        <w:rPr>
          <w:rFonts w:hint="eastAsia"/>
        </w:rPr>
        <w:t>BOTTOM:</w:t>
      </w:r>
      <w:r>
        <w:rPr>
          <w:rFonts w:hint="eastAsia"/>
        </w:rPr>
        <w:t xml:space="preserve"> </w:t>
      </w:r>
      <w:r w:rsidRPr="0062768D">
        <w:rPr>
          <w:rFonts w:hint="eastAsia"/>
        </w:rPr>
        <w:t>VACUUM WORING TIME</w:t>
      </w:r>
    </w:p>
    <w:p w14:paraId="38CA21DF" w14:textId="26ECA5FD" w:rsidR="0062768D" w:rsidRPr="005B567A" w:rsidRDefault="0062768D" w:rsidP="00E94FB5">
      <w:pPr>
        <w:pStyle w:val="af"/>
        <w:numPr>
          <w:ilvl w:val="0"/>
          <w:numId w:val="33"/>
        </w:numPr>
        <w:rPr>
          <w:rFonts w:hint="eastAsia"/>
        </w:rPr>
      </w:pPr>
      <w:r w:rsidRPr="0062768D">
        <w:rPr>
          <w:rFonts w:hint="eastAsia"/>
        </w:rPr>
        <w:t>WORKING TIME</w:t>
      </w:r>
    </w:p>
    <w:p w14:paraId="3D822C1F" w14:textId="50865FA4" w:rsidR="0062768D" w:rsidRPr="005B567A" w:rsidRDefault="0062768D" w:rsidP="00E94FB5">
      <w:pPr>
        <w:pStyle w:val="af"/>
        <w:numPr>
          <w:ilvl w:val="0"/>
          <w:numId w:val="33"/>
        </w:numPr>
        <w:rPr>
          <w:rFonts w:hint="eastAsia"/>
        </w:rPr>
      </w:pPr>
      <w:r w:rsidRPr="0062768D">
        <w:rPr>
          <w:rFonts w:hint="eastAsia"/>
        </w:rPr>
        <w:t>BATTERY LEVEL</w:t>
      </w:r>
    </w:p>
    <w:p w14:paraId="493AE5DF" w14:textId="77777777" w:rsidR="00606876" w:rsidRPr="00606876" w:rsidRDefault="00606876" w:rsidP="00315E1C">
      <w:pPr>
        <w:pStyle w:val="af"/>
        <w:numPr>
          <w:ilvl w:val="0"/>
          <w:numId w:val="33"/>
        </w:numPr>
        <w:rPr>
          <w:rFonts w:hint="eastAsia"/>
        </w:rPr>
      </w:pPr>
      <w:r w:rsidRPr="00606876">
        <w:rPr>
          <w:rFonts w:hint="eastAsia"/>
        </w:rPr>
        <w:t>FORWARD/BACKWARD DISPLAY</w:t>
      </w:r>
    </w:p>
    <w:p w14:paraId="6B602F32" w14:textId="77777777" w:rsidR="00606876" w:rsidRDefault="00606876" w:rsidP="00315E1C">
      <w:pPr>
        <w:pStyle w:val="af"/>
        <w:numPr>
          <w:ilvl w:val="0"/>
          <w:numId w:val="33"/>
        </w:numPr>
        <w:rPr>
          <w:rFonts w:hint="eastAsia"/>
        </w:rPr>
      </w:pPr>
      <w:r w:rsidRPr="00606876">
        <w:rPr>
          <w:rFonts w:hint="eastAsia"/>
        </w:rPr>
        <w:t>BATTERY VOLTAGE</w:t>
      </w:r>
      <w:r w:rsidR="0062768D" w:rsidRPr="00054B3B">
        <w:rPr>
          <w:rFonts w:hint="eastAsia"/>
        </w:rPr>
        <w:t xml:space="preserve"> </w:t>
      </w:r>
    </w:p>
    <w:p w14:paraId="0F65FA0F" w14:textId="607ACB54" w:rsidR="0062768D" w:rsidRPr="00054B3B" w:rsidRDefault="00606876" w:rsidP="00315E1C">
      <w:pPr>
        <w:pStyle w:val="af"/>
        <w:numPr>
          <w:ilvl w:val="0"/>
          <w:numId w:val="33"/>
        </w:numPr>
        <w:rPr>
          <w:rFonts w:hint="eastAsia"/>
        </w:rPr>
      </w:pPr>
      <w:r>
        <w:rPr>
          <w:rFonts w:hint="eastAsia"/>
        </w:rPr>
        <w:t>BRUSH STATUS</w:t>
      </w:r>
      <w:r w:rsidR="008062CA">
        <w:rPr>
          <w:rFonts w:hint="eastAsia"/>
        </w:rPr>
        <w:t xml:space="preserve"> </w:t>
      </w:r>
      <w:r w:rsidR="0062768D" w:rsidRPr="00054B3B">
        <w:rPr>
          <w:rFonts w:hint="eastAsia"/>
        </w:rPr>
        <w:t>(ICON WILL BE FLICKE WHEN</w:t>
      </w:r>
      <w:r w:rsidR="00315E1C" w:rsidRPr="00054B3B">
        <w:rPr>
          <w:rFonts w:hint="eastAsia"/>
        </w:rPr>
        <w:t xml:space="preserve"> </w:t>
      </w:r>
      <w:r w:rsidR="0062768D" w:rsidRPr="00054B3B">
        <w:rPr>
          <w:rFonts w:hint="eastAsia"/>
        </w:rPr>
        <w:t>KEY SWITCH BRUSH MOTOR ABNORMAL)</w:t>
      </w:r>
    </w:p>
    <w:p w14:paraId="2CD288C9" w14:textId="77777777" w:rsidR="00606876" w:rsidRDefault="00606876" w:rsidP="00E94FB5">
      <w:pPr>
        <w:pStyle w:val="af"/>
        <w:numPr>
          <w:ilvl w:val="0"/>
          <w:numId w:val="33"/>
        </w:numPr>
        <w:rPr>
          <w:rFonts w:hint="eastAsia"/>
        </w:rPr>
      </w:pPr>
      <w:r w:rsidRPr="00606876">
        <w:rPr>
          <w:rFonts w:hint="eastAsia"/>
        </w:rPr>
        <w:t>VACUUM MOTOR STATUS (ICON WILL BE FLICKE WHEN VACUUM MOTOR ABNORMAL)</w:t>
      </w:r>
      <w:r>
        <w:rPr>
          <w:rFonts w:hint="eastAsia"/>
        </w:rPr>
        <w:t xml:space="preserve"> </w:t>
      </w:r>
    </w:p>
    <w:p w14:paraId="0FA338F6" w14:textId="34B8B3B2" w:rsidR="0062768D" w:rsidRPr="00BD4D1E" w:rsidRDefault="00BD4D1E" w:rsidP="00E94FB5">
      <w:pPr>
        <w:pStyle w:val="af"/>
        <w:numPr>
          <w:ilvl w:val="0"/>
          <w:numId w:val="33"/>
        </w:numPr>
        <w:rPr>
          <w:rFonts w:hint="eastAsia"/>
        </w:rPr>
      </w:pPr>
      <w:r w:rsidRPr="00BD4D1E">
        <w:rPr>
          <w:rFonts w:hint="eastAsia"/>
        </w:rPr>
        <w:t>ECO MODE</w:t>
      </w:r>
    </w:p>
    <w:p w14:paraId="2FC073AC" w14:textId="05998C94" w:rsidR="00BD4D1E" w:rsidRDefault="00BD4D1E" w:rsidP="001F660D">
      <w:pPr>
        <w:pStyle w:val="af"/>
        <w:numPr>
          <w:ilvl w:val="0"/>
          <w:numId w:val="33"/>
        </w:numPr>
        <w:rPr>
          <w:rFonts w:hint="eastAsia"/>
        </w:rPr>
      </w:pPr>
      <w:r w:rsidRPr="00BD4D1E">
        <w:rPr>
          <w:rFonts w:hint="eastAsia"/>
        </w:rPr>
        <w:t>SOLUTION FLOW</w:t>
      </w:r>
      <w:r w:rsidR="001F660D">
        <w:rPr>
          <w:rFonts w:hint="eastAsia"/>
        </w:rPr>
        <w:t xml:space="preserve"> STATUS</w:t>
      </w:r>
      <w:r w:rsidRPr="00BD4D1E">
        <w:rPr>
          <w:rFonts w:hint="eastAsia"/>
        </w:rPr>
        <w:t xml:space="preserve"> </w:t>
      </w:r>
    </w:p>
    <w:p w14:paraId="01E7DE34" w14:textId="77777777" w:rsidR="001F660D" w:rsidRDefault="00BD4D1E" w:rsidP="001F660D">
      <w:pPr>
        <w:pStyle w:val="af"/>
        <w:numPr>
          <w:ilvl w:val="0"/>
          <w:numId w:val="33"/>
        </w:numPr>
        <w:rPr>
          <w:rFonts w:hint="eastAsia"/>
        </w:rPr>
      </w:pPr>
      <w:r w:rsidRPr="00BD4D1E">
        <w:rPr>
          <w:rFonts w:hint="eastAsia"/>
        </w:rPr>
        <w:t>RECOVERY TANK FULL(SELECT)</w:t>
      </w:r>
    </w:p>
    <w:p w14:paraId="64AC851F" w14:textId="58103C58" w:rsidR="001F660D" w:rsidRDefault="001F660D" w:rsidP="001F660D">
      <w:pPr>
        <w:pStyle w:val="af"/>
        <w:numPr>
          <w:ilvl w:val="0"/>
          <w:numId w:val="33"/>
        </w:numPr>
        <w:rPr>
          <w:rFonts w:hint="eastAsia"/>
        </w:rPr>
      </w:pPr>
      <w:r w:rsidRPr="00BD4D1E">
        <w:rPr>
          <w:rFonts w:hint="eastAsia"/>
        </w:rPr>
        <w:t xml:space="preserve">SOLUTION FLOW/SPEED LEVEL </w:t>
      </w:r>
    </w:p>
    <w:p w14:paraId="4FD2F763" w14:textId="29814D2F" w:rsidR="00BD4D1E" w:rsidRDefault="001F660D" w:rsidP="001F660D">
      <w:pPr>
        <w:pStyle w:val="af"/>
        <w:ind w:left="360"/>
        <w:rPr>
          <w:rFonts w:hint="eastAsia"/>
        </w:rPr>
      </w:pPr>
      <w:r w:rsidRPr="00BD4D1E">
        <w:rPr>
          <w:rFonts w:hint="eastAsia"/>
        </w:rPr>
        <w:t>(0%,40%,70%,100% FOUR LEVEL)</w:t>
      </w:r>
    </w:p>
    <w:p w14:paraId="75D239D7" w14:textId="1940C404" w:rsidR="0062768D" w:rsidRPr="00BD4D1E" w:rsidRDefault="0062768D" w:rsidP="00E94FB5">
      <w:pPr>
        <w:pStyle w:val="af"/>
        <w:numPr>
          <w:ilvl w:val="0"/>
          <w:numId w:val="33"/>
        </w:numPr>
        <w:rPr>
          <w:rFonts w:hint="eastAsia"/>
        </w:rPr>
        <w:sectPr w:rsidR="0062768D" w:rsidRPr="00BD4D1E" w:rsidSect="0062768D">
          <w:type w:val="continuous"/>
          <w:pgSz w:w="11906" w:h="16838"/>
          <w:pgMar w:top="1440" w:right="1800" w:bottom="1440" w:left="1800" w:header="851" w:footer="992" w:gutter="0"/>
          <w:cols w:num="2" w:space="425"/>
          <w:docGrid w:type="lines" w:linePitch="312"/>
        </w:sectPr>
      </w:pPr>
    </w:p>
    <w:p w14:paraId="506A8171" w14:textId="1D01DBED" w:rsidR="00904663" w:rsidRPr="0062768D" w:rsidRDefault="00904663" w:rsidP="0062768D">
      <w:pPr>
        <w:pStyle w:val="src"/>
        <w:rPr>
          <w:rFonts w:hint="eastAsia"/>
        </w:rPr>
        <w:sectPr w:rsidR="00904663" w:rsidRPr="0062768D">
          <w:type w:val="continuous"/>
          <w:pgSz w:w="11906" w:h="16838"/>
          <w:pgMar w:top="1440" w:right="1800" w:bottom="1440" w:left="1800" w:header="851" w:footer="992" w:gutter="0"/>
          <w:cols w:space="425"/>
          <w:docGrid w:type="lines" w:linePitch="312"/>
        </w:sectPr>
      </w:pPr>
    </w:p>
    <w:p w14:paraId="20F4B939" w14:textId="77777777" w:rsidR="00904663" w:rsidRDefault="00D40538">
      <w:pPr>
        <w:pStyle w:val="1"/>
        <w:spacing w:after="0"/>
      </w:pPr>
      <w:bookmarkStart w:id="26" w:name="_Toc193359175"/>
      <w:r>
        <w:lastRenderedPageBreak/>
        <w:t>O</w:t>
      </w:r>
      <w:r>
        <w:rPr>
          <w:rFonts w:hint="eastAsia"/>
        </w:rPr>
        <w:t>peration</w:t>
      </w:r>
      <w:bookmarkEnd w:id="26"/>
      <w:r>
        <w:t xml:space="preserve"> </w:t>
      </w:r>
    </w:p>
    <w:p w14:paraId="67728C22" w14:textId="77777777" w:rsidR="00904663" w:rsidRDefault="00D40538">
      <w:pPr>
        <w:widowControl/>
        <w:spacing w:beforeLines="50" w:before="156" w:afterLines="50" w:after="156"/>
        <w:rPr>
          <w:rFonts w:ascii="ArialMT" w:hAnsi="ArialMT" w:cs="ArialMT"/>
          <w:kern w:val="0"/>
          <w:sz w:val="20"/>
          <w:szCs w:val="20"/>
        </w:rPr>
      </w:pPr>
      <w:r>
        <w:rPr>
          <w:rFonts w:ascii="ArialMT" w:hAnsi="ArialMT" w:cs="ArialMT"/>
          <w:kern w:val="0"/>
          <w:sz w:val="20"/>
          <w:szCs w:val="20"/>
        </w:rPr>
        <w:t>The main purpose of this chapter is to provide the necessary operating instructions for the operators.</w:t>
      </w:r>
    </w:p>
    <w:p w14:paraId="3076D8AF" w14:textId="77777777" w:rsidR="00904663" w:rsidRPr="00724122" w:rsidRDefault="00D40538" w:rsidP="00724122">
      <w:pPr>
        <w:rPr>
          <w:rFonts w:ascii="ArialMT" w:hAnsi="ArialMT" w:cs="ArialMT"/>
          <w:kern w:val="0"/>
          <w:sz w:val="20"/>
          <w:szCs w:val="20"/>
        </w:rPr>
      </w:pPr>
      <w:r w:rsidRPr="00724122">
        <w:rPr>
          <w:b/>
          <w:bCs/>
        </w:rPr>
        <w:t>N</w:t>
      </w:r>
      <w:r w:rsidRPr="00724122">
        <w:rPr>
          <w:rFonts w:hint="eastAsia"/>
          <w:b/>
          <w:bCs/>
        </w:rPr>
        <w:t>ote:</w:t>
      </w:r>
      <w:r>
        <w:rPr>
          <w:rFonts w:hint="eastAsia"/>
        </w:rPr>
        <w:t xml:space="preserve"> </w:t>
      </w:r>
      <w:r w:rsidRPr="00724122">
        <w:rPr>
          <w:rFonts w:ascii="ArialMT" w:hAnsi="ArialMT" w:cs="ArialMT" w:hint="eastAsia"/>
          <w:kern w:val="0"/>
          <w:sz w:val="20"/>
          <w:szCs w:val="20"/>
        </w:rPr>
        <w:t>Charge the battery pack when it is correctly connected in the machine. Make sure the battery pack is charged monthly.</w:t>
      </w:r>
    </w:p>
    <w:p w14:paraId="56FA53E3" w14:textId="548790D7" w:rsidR="00B55E44" w:rsidRDefault="00B55E44" w:rsidP="00B55E44">
      <w:pPr>
        <w:widowControl/>
        <w:spacing w:line="274" w:lineRule="auto"/>
        <w:jc w:val="left"/>
        <w:rPr>
          <w:rFonts w:ascii="Arial-BoldMT" w:hAnsi="Arial-BoldMT" w:cs="Arial-BoldMT"/>
          <w:b/>
          <w:bCs/>
          <w:kern w:val="0"/>
          <w:sz w:val="24"/>
          <w:szCs w:val="24"/>
        </w:rPr>
      </w:pPr>
      <w:r>
        <w:rPr>
          <w:noProof/>
          <w:sz w:val="24"/>
          <w:szCs w:val="24"/>
        </w:rPr>
        <w:drawing>
          <wp:inline distT="0" distB="0" distL="0" distR="0" wp14:anchorId="1CDCA032" wp14:editId="06E32ED0">
            <wp:extent cx="190500" cy="95250"/>
            <wp:effectExtent l="0" t="0" r="0" b="0"/>
            <wp:docPr id="85944656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Pr>
          <w:rFonts w:ascii="Arial-BoldMT" w:hAnsi="Arial-BoldMT" w:cs="Arial-BoldMT"/>
          <w:b/>
          <w:bCs/>
          <w:kern w:val="0"/>
          <w:sz w:val="24"/>
          <w:szCs w:val="24"/>
        </w:rPr>
        <w:t>WARNING:</w:t>
      </w:r>
      <w:r>
        <w:rPr>
          <w:rFonts w:hint="eastAsia"/>
        </w:rPr>
        <w:t xml:space="preserve"> </w:t>
      </w:r>
    </w:p>
    <w:p w14:paraId="6E9629B5" w14:textId="45EF6C07" w:rsidR="00B55E44" w:rsidRPr="00B55E44" w:rsidRDefault="00B55E44" w:rsidP="00B55E44">
      <w:pPr>
        <w:widowControl/>
        <w:spacing w:beforeLines="50" w:before="156" w:afterLines="50" w:after="156"/>
        <w:rPr>
          <w:rFonts w:ascii="ArialMT" w:hAnsi="ArialMT" w:cs="ArialMT"/>
          <w:kern w:val="0"/>
          <w:sz w:val="20"/>
          <w:szCs w:val="20"/>
        </w:rPr>
      </w:pPr>
      <w:r w:rsidRPr="00B55E44">
        <w:rPr>
          <w:rFonts w:ascii="ArialMT" w:hAnsi="ArialMT" w:cs="ArialMT"/>
          <w:kern w:val="0"/>
          <w:sz w:val="20"/>
          <w:szCs w:val="20"/>
        </w:rPr>
        <w:t>If the battery is installed or wired incorrectly, the electrical components of the machine may</w:t>
      </w:r>
      <w:r w:rsidRPr="00B55E44">
        <w:rPr>
          <w:rFonts w:ascii="ArialMT" w:hAnsi="ArialMT" w:cs="ArialMT" w:hint="eastAsia"/>
          <w:kern w:val="0"/>
          <w:sz w:val="20"/>
          <w:szCs w:val="20"/>
        </w:rPr>
        <w:t xml:space="preserve"> </w:t>
      </w:r>
      <w:r w:rsidRPr="00B55E44">
        <w:rPr>
          <w:rFonts w:ascii="ArialMT" w:hAnsi="ArialMT" w:cs="ArialMT"/>
          <w:kern w:val="0"/>
          <w:sz w:val="20"/>
          <w:szCs w:val="20"/>
        </w:rPr>
        <w:t>be seriously</w:t>
      </w:r>
      <w:r w:rsidRPr="00B55E44">
        <w:rPr>
          <w:rFonts w:ascii="ArialMT" w:hAnsi="ArialMT" w:cs="ArialMT" w:hint="eastAsia"/>
          <w:kern w:val="0"/>
          <w:sz w:val="20"/>
          <w:szCs w:val="20"/>
        </w:rPr>
        <w:t xml:space="preserve"> </w:t>
      </w:r>
      <w:r w:rsidRPr="00B55E44">
        <w:rPr>
          <w:rFonts w:ascii="ArialMT" w:hAnsi="ArialMT" w:cs="ArialMT"/>
          <w:kern w:val="0"/>
          <w:sz w:val="20"/>
          <w:szCs w:val="20"/>
        </w:rPr>
        <w:t>damaged. The battery</w:t>
      </w:r>
      <w:r w:rsidRPr="00B55E44">
        <w:rPr>
          <w:rFonts w:ascii="ArialMT" w:hAnsi="ArialMT" w:cs="ArialMT" w:hint="eastAsia"/>
          <w:kern w:val="0"/>
          <w:sz w:val="20"/>
          <w:szCs w:val="20"/>
        </w:rPr>
        <w:t xml:space="preserve"> </w:t>
      </w:r>
      <w:r w:rsidRPr="00B55E44">
        <w:rPr>
          <w:rFonts w:ascii="ArialMT" w:hAnsi="ArialMT" w:cs="ArialMT"/>
          <w:kern w:val="0"/>
          <w:sz w:val="20"/>
          <w:szCs w:val="20"/>
        </w:rPr>
        <w:t>must</w:t>
      </w:r>
      <w:r w:rsidRPr="00B55E44">
        <w:rPr>
          <w:rFonts w:ascii="ArialMT" w:hAnsi="ArialMT" w:cs="ArialMT" w:hint="eastAsia"/>
          <w:kern w:val="0"/>
          <w:sz w:val="20"/>
          <w:szCs w:val="20"/>
        </w:rPr>
        <w:t xml:space="preserve"> </w:t>
      </w:r>
      <w:r w:rsidRPr="00B55E44">
        <w:rPr>
          <w:rFonts w:ascii="ArialMT" w:hAnsi="ArialMT" w:cs="ArialMT"/>
          <w:kern w:val="0"/>
          <w:sz w:val="20"/>
          <w:szCs w:val="20"/>
        </w:rPr>
        <w:t>be installed by qualified personnel.</w:t>
      </w:r>
      <w:r w:rsidRPr="00B55E44">
        <w:rPr>
          <w:rFonts w:ascii="ArialMT" w:hAnsi="ArialMT" w:cs="ArialMT" w:hint="eastAsia"/>
          <w:kern w:val="0"/>
          <w:sz w:val="20"/>
          <w:szCs w:val="20"/>
        </w:rPr>
        <w:t xml:space="preserve"> </w:t>
      </w:r>
      <w:r w:rsidRPr="00B55E44">
        <w:rPr>
          <w:rFonts w:ascii="ArialMT" w:hAnsi="ArialMT" w:cs="ArialMT"/>
          <w:kern w:val="0"/>
          <w:sz w:val="20"/>
          <w:szCs w:val="20"/>
        </w:rPr>
        <w:t>Please check</w:t>
      </w:r>
      <w:r w:rsidRPr="00B55E44">
        <w:rPr>
          <w:rFonts w:ascii="ArialMT" w:hAnsi="ArialMT" w:cs="ArialMT" w:hint="eastAsia"/>
          <w:kern w:val="0"/>
          <w:sz w:val="20"/>
          <w:szCs w:val="20"/>
        </w:rPr>
        <w:t xml:space="preserve"> </w:t>
      </w:r>
      <w:r w:rsidRPr="00B55E44">
        <w:rPr>
          <w:rFonts w:ascii="ArialMT" w:hAnsi="ArialMT" w:cs="ArialMT"/>
          <w:kern w:val="0"/>
          <w:sz w:val="20"/>
          <w:szCs w:val="20"/>
        </w:rPr>
        <w:t xml:space="preserve">whether the battery is damaged before assembling. </w:t>
      </w:r>
      <w:r w:rsidRPr="00B55E44">
        <w:rPr>
          <w:rFonts w:ascii="ArialMT" w:hAnsi="ArialMT" w:cs="ArialMT" w:hint="eastAsia"/>
          <w:kern w:val="0"/>
          <w:sz w:val="20"/>
          <w:szCs w:val="20"/>
        </w:rPr>
        <w:t>D</w:t>
      </w:r>
      <w:r w:rsidRPr="00B55E44">
        <w:rPr>
          <w:rFonts w:ascii="ArialMT" w:hAnsi="ArialMT" w:cs="ArialMT"/>
          <w:kern w:val="0"/>
          <w:sz w:val="20"/>
          <w:szCs w:val="20"/>
        </w:rPr>
        <w:t>is</w:t>
      </w:r>
      <w:r w:rsidRPr="00B55E44">
        <w:rPr>
          <w:rFonts w:ascii="ArialMT" w:hAnsi="ArialMT" w:cs="ArialMT" w:hint="eastAsia"/>
          <w:kern w:val="0"/>
          <w:sz w:val="20"/>
          <w:szCs w:val="20"/>
        </w:rPr>
        <w:t>c</w:t>
      </w:r>
      <w:r w:rsidRPr="00B55E44">
        <w:rPr>
          <w:rFonts w:ascii="ArialMT" w:hAnsi="ArialMT" w:cs="ArialMT"/>
          <w:kern w:val="0"/>
          <w:sz w:val="20"/>
          <w:szCs w:val="20"/>
        </w:rPr>
        <w:t>onnect the battery</w:t>
      </w:r>
      <w:r w:rsidRPr="00B55E44">
        <w:rPr>
          <w:rFonts w:ascii="ArialMT" w:hAnsi="ArialMT" w:cs="ArialMT" w:hint="eastAsia"/>
          <w:kern w:val="0"/>
          <w:sz w:val="20"/>
          <w:szCs w:val="20"/>
        </w:rPr>
        <w:t xml:space="preserve"> </w:t>
      </w:r>
      <w:r w:rsidRPr="00B55E44">
        <w:rPr>
          <w:rFonts w:ascii="ArialMT" w:hAnsi="ArialMT" w:cs="ArialMT"/>
          <w:kern w:val="0"/>
          <w:sz w:val="20"/>
          <w:szCs w:val="20"/>
        </w:rPr>
        <w:t xml:space="preserve">connector and </w:t>
      </w:r>
      <w:r w:rsidRPr="00B55E44">
        <w:rPr>
          <w:rFonts w:ascii="ArialMT" w:hAnsi="ArialMT" w:cs="ArialMT" w:hint="eastAsia"/>
          <w:kern w:val="0"/>
          <w:sz w:val="20"/>
          <w:szCs w:val="20"/>
        </w:rPr>
        <w:t xml:space="preserve">charger </w:t>
      </w:r>
      <w:r w:rsidRPr="00B55E44">
        <w:rPr>
          <w:rFonts w:ascii="ArialMT" w:hAnsi="ArialMT" w:cs="ArialMT"/>
          <w:kern w:val="0"/>
          <w:sz w:val="20"/>
          <w:szCs w:val="20"/>
        </w:rPr>
        <w:t>plug.</w:t>
      </w:r>
      <w:r w:rsidRPr="00B55E44">
        <w:rPr>
          <w:rFonts w:ascii="ArialMT" w:hAnsi="ArialMT" w:cs="ArialMT" w:hint="eastAsia"/>
          <w:kern w:val="0"/>
          <w:sz w:val="20"/>
          <w:szCs w:val="20"/>
        </w:rPr>
        <w:t xml:space="preserve"> </w:t>
      </w:r>
      <w:r w:rsidRPr="00B55E44">
        <w:rPr>
          <w:rFonts w:ascii="ArialMT" w:hAnsi="ArialMT" w:cs="ArialMT"/>
          <w:kern w:val="0"/>
          <w:sz w:val="20"/>
          <w:szCs w:val="20"/>
        </w:rPr>
        <w:t>Handle the battery</w:t>
      </w:r>
      <w:r w:rsidRPr="00B55E44">
        <w:rPr>
          <w:rFonts w:ascii="ArialMT" w:hAnsi="ArialMT" w:cs="ArialMT" w:hint="eastAsia"/>
          <w:kern w:val="0"/>
          <w:sz w:val="20"/>
          <w:szCs w:val="20"/>
        </w:rPr>
        <w:t xml:space="preserve"> </w:t>
      </w:r>
      <w:r w:rsidRPr="00B55E44">
        <w:rPr>
          <w:rFonts w:ascii="ArialMT" w:hAnsi="ArialMT" w:cs="ArialMT"/>
          <w:kern w:val="0"/>
          <w:sz w:val="20"/>
          <w:szCs w:val="20"/>
        </w:rPr>
        <w:t>with great care.</w:t>
      </w:r>
      <w:r>
        <w:rPr>
          <w:rFonts w:ascii="ArialMT" w:hAnsi="ArialMT" w:cs="ArialMT" w:hint="eastAsia"/>
          <w:kern w:val="0"/>
          <w:sz w:val="20"/>
          <w:szCs w:val="20"/>
        </w:rPr>
        <w:t xml:space="preserve"> </w:t>
      </w:r>
      <w:r w:rsidRPr="00B55E44">
        <w:rPr>
          <w:rFonts w:ascii="ArialMT" w:hAnsi="ArialMT" w:cs="ArialMT"/>
          <w:kern w:val="0"/>
          <w:sz w:val="20"/>
          <w:szCs w:val="20"/>
        </w:rPr>
        <w:t>This machine requires two 12V batteries, please follow the solution water tank drawing for</w:t>
      </w:r>
      <w:r w:rsidRPr="00B55E44">
        <w:rPr>
          <w:rFonts w:ascii="ArialMT" w:hAnsi="ArialMT" w:cs="ArialMT" w:hint="eastAsia"/>
          <w:kern w:val="0"/>
          <w:sz w:val="20"/>
          <w:szCs w:val="20"/>
        </w:rPr>
        <w:t xml:space="preserve"> </w:t>
      </w:r>
      <w:r w:rsidRPr="00B55E44">
        <w:rPr>
          <w:rFonts w:ascii="ArialMT" w:hAnsi="ArialMT" w:cs="ArialMT"/>
          <w:kern w:val="0"/>
          <w:sz w:val="20"/>
          <w:szCs w:val="20"/>
        </w:rPr>
        <w:t>wiring.</w:t>
      </w:r>
    </w:p>
    <w:bookmarkStart w:id="27" w:name="_Toc72133006"/>
    <w:bookmarkStart w:id="28" w:name="_Toc193359176"/>
    <w:p w14:paraId="26613AF2" w14:textId="624D5342" w:rsidR="00B55E44" w:rsidRPr="00F23066" w:rsidRDefault="00B55E44" w:rsidP="00B55E44">
      <w:pPr>
        <w:pStyle w:val="2"/>
        <w:spacing w:before="240" w:after="240" w:line="300" w:lineRule="auto"/>
        <w:rPr>
          <w:rFonts w:eastAsiaTheme="minorEastAsia" w:cs="Arial"/>
          <w:color w:val="000000" w:themeColor="text1"/>
          <w:sz w:val="24"/>
          <w:szCs w:val="24"/>
        </w:rPr>
      </w:pPr>
      <w:r>
        <w:rPr>
          <w:rFonts w:cs="Arial"/>
          <w:noProof/>
          <w:color w:val="000000" w:themeColor="text1"/>
        </w:rPr>
        <mc:AlternateContent>
          <mc:Choice Requires="wpg">
            <w:drawing>
              <wp:anchor distT="0" distB="0" distL="114300" distR="114300" simplePos="0" relativeHeight="251697152" behindDoc="0" locked="0" layoutInCell="1" allowOverlap="1" wp14:anchorId="734D3541" wp14:editId="3CF60A21">
                <wp:simplePos x="0" y="0"/>
                <wp:positionH relativeFrom="margin">
                  <wp:align>center</wp:align>
                </wp:positionH>
                <wp:positionV relativeFrom="paragraph">
                  <wp:posOffset>437871</wp:posOffset>
                </wp:positionV>
                <wp:extent cx="1841500" cy="1283970"/>
                <wp:effectExtent l="0" t="0" r="6350" b="0"/>
                <wp:wrapTopAndBottom/>
                <wp:docPr id="121" name="Group 97"/>
                <wp:cNvGraphicFramePr/>
                <a:graphic xmlns:a="http://schemas.openxmlformats.org/drawingml/2006/main">
                  <a:graphicData uri="http://schemas.microsoft.com/office/word/2010/wordprocessingGroup">
                    <wpg:wgp>
                      <wpg:cNvGrpSpPr/>
                      <wpg:grpSpPr>
                        <a:xfrm>
                          <a:off x="0" y="0"/>
                          <a:ext cx="1841500" cy="1283970"/>
                          <a:chOff x="679" y="32"/>
                          <a:chExt cx="5342" cy="2919"/>
                        </a:xfrm>
                      </wpg:grpSpPr>
                      <pic:pic xmlns:pic="http://schemas.openxmlformats.org/drawingml/2006/picture">
                        <pic:nvPicPr>
                          <pic:cNvPr id="122" name="Picture 100"/>
                          <pic:cNvPicPr>
                            <a:picLocks noChangeAspect="1" noChangeArrowheads="1"/>
                          </pic:cNvPicPr>
                        </pic:nvPicPr>
                        <pic:blipFill>
                          <a:blip r:embed="rId30">
                            <a:extLst>
                              <a:ext uri="{28A0092B-C50C-407E-A947-70E740481C1C}">
                                <a14:useLocalDpi xmlns:a14="http://schemas.microsoft.com/office/drawing/2010/main" val="0"/>
                              </a:ext>
                            </a:extLst>
                          </a:blip>
                          <a:srcRect r="33314" b="17212"/>
                          <a:stretch>
                            <a:fillRect/>
                          </a:stretch>
                        </pic:blipFill>
                        <pic:spPr>
                          <a:xfrm>
                            <a:off x="679" y="32"/>
                            <a:ext cx="5342" cy="2919"/>
                          </a:xfrm>
                          <a:prstGeom prst="rect">
                            <a:avLst/>
                          </a:prstGeom>
                          <a:noFill/>
                          <a:ln>
                            <a:noFill/>
                          </a:ln>
                        </pic:spPr>
                      </pic:pic>
                    </wpg:wgp>
                  </a:graphicData>
                </a:graphic>
              </wp:anchor>
            </w:drawing>
          </mc:Choice>
          <mc:Fallback>
            <w:pict>
              <v:group w14:anchorId="431AC502" id="Group 97" o:spid="_x0000_s1026" style="position:absolute;margin-left:0;margin-top:34.5pt;width:145pt;height:101.1pt;z-index:251697152;mso-position-horizontal:center;mso-position-horizontal-relative:margin" coordorigin="679,32" coordsize="5342,2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">
                <v:shape id="Picture 100" o:spid="_x0000_s1027" type="#_x0000_t75" style="position:absolute;left:679;top:32;width:5342;height:2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">
                  <v:imagedata r:id="rId42" o:title="" cropbottom="11280f" cropright="21833f"/>
                </v:shape>
                <w10:wrap type="topAndBottom" anchorx="margin"/>
              </v:group>
            </w:pict>
          </mc:Fallback>
        </mc:AlternateContent>
      </w:r>
      <w:r>
        <w:rPr>
          <w:rFonts w:cs="Arial" w:hint="eastAsia"/>
          <w:color w:val="000000" w:themeColor="text1"/>
          <w:sz w:val="24"/>
          <w:szCs w:val="24"/>
        </w:rPr>
        <w:t>I</w:t>
      </w:r>
      <w:r w:rsidR="00F23066">
        <w:rPr>
          <w:rFonts w:eastAsiaTheme="minorEastAsia" w:cs="Arial" w:hint="eastAsia"/>
          <w:color w:val="000000" w:themeColor="text1"/>
          <w:sz w:val="24"/>
          <w:szCs w:val="24"/>
        </w:rPr>
        <w:t>nstalling</w:t>
      </w:r>
      <w:r>
        <w:rPr>
          <w:rFonts w:cs="Arial" w:hint="eastAsia"/>
          <w:color w:val="000000" w:themeColor="text1"/>
          <w:sz w:val="24"/>
          <w:szCs w:val="24"/>
        </w:rPr>
        <w:t xml:space="preserve"> </w:t>
      </w:r>
      <w:r w:rsidR="00783FDB">
        <w:rPr>
          <w:rFonts w:eastAsiaTheme="minorEastAsia" w:cs="Arial" w:hint="eastAsia"/>
          <w:color w:val="000000" w:themeColor="text1"/>
          <w:sz w:val="24"/>
          <w:szCs w:val="24"/>
        </w:rPr>
        <w:t>a</w:t>
      </w:r>
      <w:r w:rsidR="00F23066">
        <w:rPr>
          <w:rFonts w:eastAsiaTheme="minorEastAsia" w:cs="Arial" w:hint="eastAsia"/>
          <w:color w:val="000000" w:themeColor="text1"/>
          <w:sz w:val="24"/>
          <w:szCs w:val="24"/>
        </w:rPr>
        <w:t>nd</w:t>
      </w:r>
      <w:r>
        <w:rPr>
          <w:rFonts w:cs="Arial" w:hint="eastAsia"/>
          <w:color w:val="000000" w:themeColor="text1"/>
          <w:sz w:val="24"/>
          <w:szCs w:val="24"/>
        </w:rPr>
        <w:t xml:space="preserve"> R</w:t>
      </w:r>
      <w:r w:rsidR="00F23066">
        <w:rPr>
          <w:rFonts w:eastAsiaTheme="minorEastAsia" w:cs="Arial" w:hint="eastAsia"/>
          <w:color w:val="000000" w:themeColor="text1"/>
          <w:sz w:val="24"/>
          <w:szCs w:val="24"/>
        </w:rPr>
        <w:t>emoving</w:t>
      </w:r>
      <w:r>
        <w:rPr>
          <w:rFonts w:cs="Arial" w:hint="eastAsia"/>
          <w:color w:val="000000" w:themeColor="text1"/>
          <w:sz w:val="24"/>
          <w:szCs w:val="24"/>
        </w:rPr>
        <w:t xml:space="preserve"> D</w:t>
      </w:r>
      <w:r w:rsidR="00F23066">
        <w:rPr>
          <w:rFonts w:eastAsiaTheme="minorEastAsia" w:cs="Arial" w:hint="eastAsia"/>
          <w:color w:val="000000" w:themeColor="text1"/>
          <w:sz w:val="24"/>
          <w:szCs w:val="24"/>
        </w:rPr>
        <w:t>isk</w:t>
      </w:r>
      <w:r>
        <w:rPr>
          <w:rFonts w:cs="Arial" w:hint="eastAsia"/>
          <w:color w:val="000000" w:themeColor="text1"/>
          <w:sz w:val="24"/>
          <w:szCs w:val="24"/>
        </w:rPr>
        <w:t xml:space="preserve"> B</w:t>
      </w:r>
      <w:r w:rsidR="00F23066">
        <w:rPr>
          <w:rFonts w:eastAsiaTheme="minorEastAsia" w:cs="Arial" w:hint="eastAsia"/>
          <w:color w:val="000000" w:themeColor="text1"/>
          <w:sz w:val="24"/>
          <w:szCs w:val="24"/>
        </w:rPr>
        <w:t>rushes</w:t>
      </w:r>
      <w:r>
        <w:rPr>
          <w:rFonts w:cs="Arial" w:hint="eastAsia"/>
          <w:color w:val="000000" w:themeColor="text1"/>
          <w:sz w:val="24"/>
          <w:szCs w:val="24"/>
        </w:rPr>
        <w:t>/P</w:t>
      </w:r>
      <w:r w:rsidR="00F23066">
        <w:rPr>
          <w:rFonts w:eastAsiaTheme="minorEastAsia" w:cs="Arial" w:hint="eastAsia"/>
          <w:color w:val="000000" w:themeColor="text1"/>
          <w:sz w:val="24"/>
          <w:szCs w:val="24"/>
        </w:rPr>
        <w:t>ads</w:t>
      </w:r>
      <w:bookmarkEnd w:id="27"/>
      <w:bookmarkEnd w:id="28"/>
    </w:p>
    <w:p w14:paraId="57155BE7" w14:textId="29FE7A33" w:rsidR="00B55E44" w:rsidRPr="00B55E44" w:rsidRDefault="00B55E44" w:rsidP="00130C2E">
      <w:pPr>
        <w:pStyle w:val="af"/>
        <w:numPr>
          <w:ilvl w:val="0"/>
          <w:numId w:val="57"/>
        </w:numPr>
        <w:jc w:val="both"/>
        <w:rPr>
          <w:rFonts w:hint="eastAsia"/>
        </w:rPr>
      </w:pPr>
      <w:r w:rsidRPr="00B55E44">
        <w:rPr>
          <w:rFonts w:hint="eastAsia"/>
        </w:rPr>
        <w:t>The machine can be equipped with brush or pad depending on the different cleaning tasks.</w:t>
      </w:r>
    </w:p>
    <w:p w14:paraId="0E004749" w14:textId="77777777" w:rsidR="00B55E44" w:rsidRPr="00B55E44" w:rsidRDefault="00B55E44" w:rsidP="00130C2E">
      <w:pPr>
        <w:pStyle w:val="af"/>
        <w:numPr>
          <w:ilvl w:val="0"/>
          <w:numId w:val="57"/>
        </w:numPr>
        <w:jc w:val="both"/>
        <w:rPr>
          <w:rFonts w:hint="eastAsia"/>
        </w:rPr>
      </w:pPr>
      <w:r w:rsidRPr="00B55E44">
        <w:rPr>
          <w:rFonts w:hint="eastAsia"/>
        </w:rPr>
        <w:t>Place the brush disk (A) or pad driver (B) under the holder.</w:t>
      </w:r>
    </w:p>
    <w:p w14:paraId="3BBB6E8C" w14:textId="2EE0B397" w:rsidR="00B55E44" w:rsidRPr="00B55E44" w:rsidRDefault="00B55E44" w:rsidP="00130C2E">
      <w:pPr>
        <w:pStyle w:val="af"/>
        <w:numPr>
          <w:ilvl w:val="0"/>
          <w:numId w:val="57"/>
        </w:numPr>
        <w:jc w:val="both"/>
        <w:rPr>
          <w:rFonts w:hint="eastAsia"/>
        </w:rPr>
      </w:pPr>
      <w:r w:rsidRPr="00B55E44">
        <w:rPr>
          <w:rFonts w:hint="eastAsia"/>
        </w:rPr>
        <w:t>Operate the squeegee lower/lift foot pedal to lower the holder for installing the brush/pad driver.</w:t>
      </w:r>
    </w:p>
    <w:p w14:paraId="208CBF16" w14:textId="7D567374" w:rsidR="00B55E44" w:rsidRPr="00B55E44" w:rsidRDefault="00B55E44" w:rsidP="00130C2E">
      <w:pPr>
        <w:pStyle w:val="af"/>
        <w:numPr>
          <w:ilvl w:val="0"/>
          <w:numId w:val="57"/>
        </w:numPr>
        <w:jc w:val="both"/>
        <w:rPr>
          <w:rFonts w:hint="eastAsia"/>
        </w:rPr>
      </w:pPr>
      <w:r w:rsidRPr="00B55E44">
        <w:rPr>
          <w:rFonts w:hint="eastAsia"/>
        </w:rPr>
        <w:t>Start the machine through turning the key switch to "ON" position.</w:t>
      </w:r>
    </w:p>
    <w:p w14:paraId="528B7ABE" w14:textId="789833E8" w:rsidR="00B55E44" w:rsidRPr="00B55E44" w:rsidRDefault="00B55E44" w:rsidP="00130C2E">
      <w:pPr>
        <w:pStyle w:val="af"/>
        <w:numPr>
          <w:ilvl w:val="0"/>
          <w:numId w:val="57"/>
        </w:numPr>
        <w:jc w:val="both"/>
        <w:rPr>
          <w:rFonts w:hint="eastAsia"/>
        </w:rPr>
      </w:pPr>
      <w:r w:rsidRPr="00B55E44">
        <w:rPr>
          <w:rFonts w:hint="eastAsia"/>
        </w:rPr>
        <w:t>Turn on the brush button and walk switch to make brush motor running.</w:t>
      </w:r>
    </w:p>
    <w:p w14:paraId="4BF0BD5D" w14:textId="020C3469" w:rsidR="00B55E44" w:rsidRPr="00B55E44" w:rsidRDefault="00B55E44" w:rsidP="00130C2E">
      <w:pPr>
        <w:pStyle w:val="af"/>
        <w:numPr>
          <w:ilvl w:val="0"/>
          <w:numId w:val="57"/>
        </w:numPr>
        <w:jc w:val="both"/>
        <w:rPr>
          <w:rFonts w:hint="eastAsia"/>
        </w:rPr>
      </w:pPr>
      <w:r w:rsidRPr="00B55E44">
        <w:rPr>
          <w:rFonts w:hint="eastAsia"/>
        </w:rPr>
        <w:t>Gently push the machine forward to install the brush disk/pad driver. If necessary, repeat this operation until the brush disk/pad driver is installed.</w:t>
      </w:r>
    </w:p>
    <w:p w14:paraId="6D9D79AA" w14:textId="29434DA1" w:rsidR="00B55E44" w:rsidRPr="00B55E44" w:rsidRDefault="00B55E44" w:rsidP="00130C2E">
      <w:pPr>
        <w:pStyle w:val="af"/>
        <w:numPr>
          <w:ilvl w:val="0"/>
          <w:numId w:val="57"/>
        </w:numPr>
        <w:jc w:val="both"/>
        <w:rPr>
          <w:rFonts w:hint="eastAsia"/>
        </w:rPr>
      </w:pPr>
      <w:r w:rsidRPr="00B55E44">
        <w:rPr>
          <w:rFonts w:hint="eastAsia"/>
        </w:rPr>
        <w:t xml:space="preserve">Depress the foot pedal to lift the holder in order to remove the brush disk/pad driver, and then press and hold the bush switch until three seconds, and the brush disk/pad driver will fall to the ground automatically. </w:t>
      </w:r>
    </w:p>
    <w:p w14:paraId="3367870A" w14:textId="212E0C85" w:rsidR="00B55E44" w:rsidRDefault="00B55E44" w:rsidP="00130C2E">
      <w:pPr>
        <w:pStyle w:val="af"/>
        <w:numPr>
          <w:ilvl w:val="0"/>
          <w:numId w:val="57"/>
        </w:numPr>
        <w:jc w:val="both"/>
        <w:rPr>
          <w:rFonts w:hint="eastAsia"/>
        </w:rPr>
      </w:pPr>
      <w:r w:rsidRPr="00B55E44">
        <w:rPr>
          <w:rFonts w:hint="eastAsia"/>
        </w:rPr>
        <w:t>If you need to remove the brush manually, just rotate the brush disk/pad driver in the opposite direction to the normal direction.</w:t>
      </w:r>
    </w:p>
    <w:p w14:paraId="7EA2FE63" w14:textId="77777777" w:rsidR="00B55E44" w:rsidRDefault="00B55E44">
      <w:pPr>
        <w:widowControl/>
        <w:jc w:val="left"/>
        <w:rPr>
          <w:rFonts w:ascii="ArialMT" w:hAnsi="ArialMT" w:cs="ArialMT"/>
          <w:kern w:val="0"/>
          <w:sz w:val="20"/>
          <w:szCs w:val="20"/>
        </w:rPr>
      </w:pPr>
      <w:r>
        <w:rPr>
          <w:rFonts w:ascii="ArialMT" w:hAnsi="ArialMT" w:cs="ArialMT"/>
          <w:kern w:val="0"/>
          <w:sz w:val="20"/>
          <w:szCs w:val="20"/>
        </w:rPr>
        <w:br w:type="page"/>
      </w:r>
    </w:p>
    <w:p w14:paraId="736913EB" w14:textId="04379925" w:rsidR="00904663" w:rsidRPr="00F23066" w:rsidRDefault="00B55E44" w:rsidP="00B55E44">
      <w:pPr>
        <w:pStyle w:val="2"/>
        <w:spacing w:before="240" w:after="240" w:line="300" w:lineRule="auto"/>
        <w:rPr>
          <w:rFonts w:eastAsiaTheme="minorEastAsia"/>
        </w:rPr>
      </w:pPr>
      <w:bookmarkStart w:id="29" w:name="_Toc72133007"/>
      <w:bookmarkStart w:id="30" w:name="_Toc193359177"/>
      <w:r w:rsidRPr="00B55E44">
        <w:rPr>
          <w:rFonts w:hint="eastAsia"/>
        </w:rPr>
        <w:lastRenderedPageBreak/>
        <w:t>I</w:t>
      </w:r>
      <w:r w:rsidR="00F23066">
        <w:rPr>
          <w:rFonts w:eastAsiaTheme="minorEastAsia" w:hint="eastAsia"/>
        </w:rPr>
        <w:t>nstall</w:t>
      </w:r>
      <w:r w:rsidRPr="00B55E44">
        <w:rPr>
          <w:rFonts w:hint="eastAsia"/>
        </w:rPr>
        <w:t xml:space="preserve"> S</w:t>
      </w:r>
      <w:r w:rsidR="00F23066">
        <w:rPr>
          <w:rFonts w:eastAsiaTheme="minorEastAsia" w:hint="eastAsia"/>
        </w:rPr>
        <w:t>queegee</w:t>
      </w:r>
      <w:r w:rsidRPr="00B55E44">
        <w:rPr>
          <w:rFonts w:hint="eastAsia"/>
        </w:rPr>
        <w:t xml:space="preserve"> A</w:t>
      </w:r>
      <w:bookmarkEnd w:id="29"/>
      <w:r w:rsidR="00F23066">
        <w:rPr>
          <w:rFonts w:eastAsiaTheme="minorEastAsia" w:hint="eastAsia"/>
        </w:rPr>
        <w:t>ssembly</w:t>
      </w:r>
      <w:bookmarkEnd w:id="30"/>
    </w:p>
    <w:p w14:paraId="3D02F155" w14:textId="77777777" w:rsidR="00B55E44" w:rsidRPr="00B55E44" w:rsidRDefault="00B55E44" w:rsidP="00B55E44">
      <w:pPr>
        <w:widowControl/>
        <w:spacing w:beforeLines="50" w:before="156" w:afterLines="50" w:after="156"/>
        <w:rPr>
          <w:rFonts w:ascii="ArialMT" w:hAnsi="ArialMT" w:cs="ArialMT"/>
          <w:kern w:val="0"/>
          <w:sz w:val="20"/>
          <w:szCs w:val="20"/>
        </w:rPr>
      </w:pPr>
      <w:r w:rsidRPr="00B55E44">
        <w:rPr>
          <w:rFonts w:ascii="ArialMT" w:hAnsi="ArialMT" w:cs="ArialMT" w:hint="eastAsia"/>
          <w:kern w:val="0"/>
          <w:sz w:val="20"/>
          <w:szCs w:val="20"/>
        </w:rPr>
        <w:t>Install the squeegee assembly and tighten it with the squeegee fixing knob, and then assemble the vacuum hose to the squeegee.</w:t>
      </w:r>
    </w:p>
    <w:p w14:paraId="5E22D774" w14:textId="4FFBEE29" w:rsidR="00B55E44" w:rsidRPr="00F23066" w:rsidRDefault="00B55E44" w:rsidP="00B55E44">
      <w:pPr>
        <w:pStyle w:val="2"/>
        <w:spacing w:before="240" w:after="240" w:line="300" w:lineRule="auto"/>
        <w:rPr>
          <w:rFonts w:eastAsiaTheme="minorEastAsia"/>
        </w:rPr>
      </w:pPr>
      <w:bookmarkStart w:id="31" w:name="_Toc193359178"/>
      <w:r w:rsidRPr="00B55E44">
        <w:rPr>
          <w:rFonts w:hint="eastAsia"/>
        </w:rPr>
        <w:t>S</w:t>
      </w:r>
      <w:r w:rsidR="00F23066">
        <w:rPr>
          <w:rFonts w:eastAsiaTheme="minorEastAsia" w:hint="eastAsia"/>
        </w:rPr>
        <w:t>olution</w:t>
      </w:r>
      <w:r w:rsidRPr="00B55E44">
        <w:rPr>
          <w:rFonts w:hint="eastAsia"/>
        </w:rPr>
        <w:t xml:space="preserve"> T</w:t>
      </w:r>
      <w:r w:rsidR="00F23066">
        <w:rPr>
          <w:rFonts w:eastAsiaTheme="minorEastAsia" w:hint="eastAsia"/>
        </w:rPr>
        <w:t>ank</w:t>
      </w:r>
      <w:r w:rsidRPr="00B55E44">
        <w:rPr>
          <w:rFonts w:hint="eastAsia"/>
        </w:rPr>
        <w:t xml:space="preserve"> F</w:t>
      </w:r>
      <w:r w:rsidR="00F23066">
        <w:rPr>
          <w:rFonts w:eastAsiaTheme="minorEastAsia" w:hint="eastAsia"/>
        </w:rPr>
        <w:t>illing</w:t>
      </w:r>
      <w:bookmarkEnd w:id="31"/>
    </w:p>
    <w:p w14:paraId="59766FC7" w14:textId="2FAB1D2E" w:rsidR="00B55E44" w:rsidRPr="00B55E44" w:rsidRDefault="00B55E44" w:rsidP="00E94FB5">
      <w:pPr>
        <w:pStyle w:val="af"/>
        <w:numPr>
          <w:ilvl w:val="0"/>
          <w:numId w:val="35"/>
        </w:numPr>
        <w:rPr>
          <w:rFonts w:hint="eastAsia"/>
        </w:rPr>
      </w:pPr>
      <w:r w:rsidRPr="00B55E44">
        <w:rPr>
          <w:rFonts w:hint="eastAsia"/>
        </w:rPr>
        <w:t xml:space="preserve">Fill the cleaning water or detergent suitable for floor by hose. </w:t>
      </w:r>
    </w:p>
    <w:p w14:paraId="7CF19939" w14:textId="06FAAAC8" w:rsidR="00B55E44" w:rsidRPr="00B55E44" w:rsidRDefault="00B55E44" w:rsidP="00E94FB5">
      <w:pPr>
        <w:pStyle w:val="af"/>
        <w:numPr>
          <w:ilvl w:val="0"/>
          <w:numId w:val="35"/>
        </w:numPr>
        <w:rPr>
          <w:rFonts w:hint="eastAsia"/>
        </w:rPr>
      </w:pPr>
      <w:r w:rsidRPr="00B55E44">
        <w:rPr>
          <w:rFonts w:hint="eastAsia"/>
        </w:rPr>
        <w:t xml:space="preserve">The solution tank water level indicator on the side can be used to check the water capacity in the solution tank. </w:t>
      </w:r>
    </w:p>
    <w:p w14:paraId="5B900DED" w14:textId="6302CB0B" w:rsidR="00B55E44" w:rsidRPr="00B55E44" w:rsidRDefault="00B55E44" w:rsidP="00E94FB5">
      <w:pPr>
        <w:pStyle w:val="af"/>
        <w:numPr>
          <w:ilvl w:val="0"/>
          <w:numId w:val="35"/>
        </w:numPr>
        <w:rPr>
          <w:rFonts w:hint="eastAsia"/>
        </w:rPr>
      </w:pPr>
      <w:r w:rsidRPr="00B55E44">
        <w:rPr>
          <w:rFonts w:hint="eastAsia"/>
        </w:rPr>
        <w:t>The temperature of the filling water or detergent shall not exceed +104F (+40°C).</w:t>
      </w:r>
    </w:p>
    <w:p w14:paraId="26E3D082" w14:textId="77777777" w:rsidR="00B55E44" w:rsidRDefault="00B55E44" w:rsidP="00B55E44">
      <w:pPr>
        <w:widowControl/>
        <w:spacing w:line="274" w:lineRule="auto"/>
        <w:jc w:val="left"/>
        <w:rPr>
          <w:rFonts w:hint="eastAsia"/>
        </w:rPr>
      </w:pPr>
      <w:r>
        <w:rPr>
          <w:noProof/>
        </w:rPr>
        <w:drawing>
          <wp:inline distT="0" distB="0" distL="0" distR="0" wp14:anchorId="0CC2E36C" wp14:editId="2B9B51B2">
            <wp:extent cx="190500" cy="95250"/>
            <wp:effectExtent l="0" t="0" r="0" b="0"/>
            <wp:docPr id="127291789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B55E44">
        <w:rPr>
          <w:rFonts w:ascii="Arial-BoldMT" w:hAnsi="Arial-BoldMT" w:cs="Arial-BoldMT"/>
          <w:b/>
          <w:bCs/>
          <w:kern w:val="0"/>
          <w:sz w:val="24"/>
          <w:szCs w:val="24"/>
        </w:rPr>
        <w:t>WARNING:</w:t>
      </w:r>
      <w:r>
        <w:rPr>
          <w:rFonts w:hint="eastAsia"/>
        </w:rPr>
        <w:t xml:space="preserve"> </w:t>
      </w:r>
    </w:p>
    <w:p w14:paraId="3A5D212D" w14:textId="6632BD87" w:rsidR="00904663" w:rsidRPr="009009F6" w:rsidRDefault="00B55E44" w:rsidP="009009F6">
      <w:pPr>
        <w:rPr>
          <w:rFonts w:ascii="ArialMT" w:hAnsi="ArialMT" w:cs="ArialMT"/>
          <w:kern w:val="0"/>
          <w:sz w:val="20"/>
          <w:szCs w:val="20"/>
        </w:rPr>
      </w:pPr>
      <w:r w:rsidRPr="00B55E44">
        <w:rPr>
          <w:rFonts w:ascii="ArialMT" w:hAnsi="ArialMT" w:cs="ArialMT"/>
          <w:kern w:val="0"/>
          <w:sz w:val="20"/>
          <w:szCs w:val="20"/>
        </w:rPr>
        <w:t>Use only low-foam and non-flammable detergents, which should be suitable for the use of floor washer.</w:t>
      </w:r>
    </w:p>
    <w:p w14:paraId="1CECAF23" w14:textId="43DCB287" w:rsidR="00B55E44" w:rsidRPr="00F23066" w:rsidRDefault="00B55E44" w:rsidP="00B55E44">
      <w:pPr>
        <w:pStyle w:val="2"/>
        <w:spacing w:before="240" w:after="240" w:line="300" w:lineRule="auto"/>
        <w:rPr>
          <w:rFonts w:eastAsiaTheme="minorEastAsia"/>
        </w:rPr>
      </w:pPr>
      <w:bookmarkStart w:id="32" w:name="_Toc193359179"/>
      <w:r w:rsidRPr="00B55E44">
        <w:rPr>
          <w:rFonts w:hint="eastAsia"/>
        </w:rPr>
        <w:t>S</w:t>
      </w:r>
      <w:r w:rsidR="00F23066">
        <w:rPr>
          <w:rFonts w:eastAsiaTheme="minorEastAsia" w:hint="eastAsia"/>
        </w:rPr>
        <w:t>tart</w:t>
      </w:r>
      <w:r w:rsidRPr="00B55E44">
        <w:rPr>
          <w:rFonts w:hint="eastAsia"/>
        </w:rPr>
        <w:t xml:space="preserve"> </w:t>
      </w:r>
      <w:r w:rsidR="00783FDB">
        <w:rPr>
          <w:rFonts w:eastAsiaTheme="minorEastAsia" w:hint="eastAsia"/>
        </w:rPr>
        <w:t>a</w:t>
      </w:r>
      <w:r w:rsidR="00F23066">
        <w:rPr>
          <w:rFonts w:eastAsiaTheme="minorEastAsia" w:hint="eastAsia"/>
        </w:rPr>
        <w:t>nd</w:t>
      </w:r>
      <w:r w:rsidRPr="00B55E44">
        <w:rPr>
          <w:rFonts w:hint="eastAsia"/>
        </w:rPr>
        <w:t xml:space="preserve"> S</w:t>
      </w:r>
      <w:r w:rsidR="00F23066">
        <w:rPr>
          <w:rFonts w:eastAsiaTheme="minorEastAsia" w:hint="eastAsia"/>
        </w:rPr>
        <w:t>top</w:t>
      </w:r>
      <w:r w:rsidRPr="00B55E44">
        <w:rPr>
          <w:rFonts w:hint="eastAsia"/>
        </w:rPr>
        <w:t xml:space="preserve"> </w:t>
      </w:r>
      <w:r w:rsidR="00F23066">
        <w:rPr>
          <w:rFonts w:eastAsiaTheme="minorEastAsia" w:hint="eastAsia"/>
        </w:rPr>
        <w:t>of</w:t>
      </w:r>
      <w:r w:rsidRPr="00B55E44">
        <w:rPr>
          <w:rFonts w:hint="eastAsia"/>
        </w:rPr>
        <w:t xml:space="preserve"> M</w:t>
      </w:r>
      <w:r w:rsidR="00F23066">
        <w:rPr>
          <w:rFonts w:eastAsiaTheme="minorEastAsia" w:hint="eastAsia"/>
        </w:rPr>
        <w:t>achine</w:t>
      </w:r>
      <w:bookmarkEnd w:id="32"/>
    </w:p>
    <w:p w14:paraId="0AEA2872" w14:textId="78A08549" w:rsidR="00B55E44" w:rsidRPr="00B55E44" w:rsidRDefault="00B55E44" w:rsidP="00B55E44">
      <w:pPr>
        <w:rPr>
          <w:rFonts w:ascii="ArialMT" w:hAnsi="ArialMT" w:cs="ArialMT"/>
          <w:b/>
          <w:bCs/>
          <w:kern w:val="0"/>
          <w:sz w:val="20"/>
          <w:szCs w:val="20"/>
        </w:rPr>
      </w:pPr>
      <w:r w:rsidRPr="00B55E44">
        <w:rPr>
          <w:rFonts w:ascii="ArialMT" w:hAnsi="ArialMT" w:cs="ArialMT"/>
          <w:b/>
          <w:bCs/>
          <w:kern w:val="0"/>
          <w:sz w:val="20"/>
          <w:szCs w:val="20"/>
        </w:rPr>
        <w:t>START THE MACHINE</w:t>
      </w:r>
      <w:r w:rsidRPr="00B55E44">
        <w:rPr>
          <w:rFonts w:ascii="ArialMT" w:hAnsi="ArialMT" w:cs="ArialMT" w:hint="eastAsia"/>
          <w:b/>
          <w:bCs/>
          <w:kern w:val="0"/>
          <w:sz w:val="20"/>
          <w:szCs w:val="20"/>
        </w:rPr>
        <w:t>:</w:t>
      </w:r>
    </w:p>
    <w:p w14:paraId="541E5D8D" w14:textId="77777777" w:rsidR="00B55E44" w:rsidRPr="00B55E44" w:rsidRDefault="00B55E44" w:rsidP="00130C2E">
      <w:pPr>
        <w:pStyle w:val="af"/>
        <w:numPr>
          <w:ilvl w:val="0"/>
          <w:numId w:val="37"/>
        </w:numPr>
        <w:jc w:val="both"/>
        <w:rPr>
          <w:rFonts w:hint="eastAsia"/>
        </w:rPr>
      </w:pPr>
      <w:r w:rsidRPr="00B55E44">
        <w:t xml:space="preserve">Follow the methods described above </w:t>
      </w:r>
      <w:r w:rsidRPr="00B55E44">
        <w:rPr>
          <w:rFonts w:hint="eastAsia"/>
        </w:rPr>
        <w:t>for</w:t>
      </w:r>
      <w:r w:rsidRPr="00B55E44">
        <w:t xml:space="preserve"> prepar</w:t>
      </w:r>
      <w:r w:rsidRPr="00B55E44">
        <w:rPr>
          <w:rFonts w:hint="eastAsia"/>
        </w:rPr>
        <w:t>ation</w:t>
      </w:r>
      <w:r w:rsidRPr="00B55E44">
        <w:t>.</w:t>
      </w:r>
    </w:p>
    <w:p w14:paraId="2BF7D6A5" w14:textId="77777777" w:rsidR="00B55E44" w:rsidRPr="00B55E44" w:rsidRDefault="00B55E44" w:rsidP="00130C2E">
      <w:pPr>
        <w:pStyle w:val="af"/>
        <w:numPr>
          <w:ilvl w:val="0"/>
          <w:numId w:val="37"/>
        </w:numPr>
        <w:jc w:val="both"/>
        <w:rPr>
          <w:rFonts w:hint="eastAsia"/>
        </w:rPr>
      </w:pPr>
      <w:r w:rsidRPr="00B55E44">
        <w:t xml:space="preserve">Turn </w:t>
      </w:r>
      <w:r w:rsidRPr="00B55E44">
        <w:rPr>
          <w:rFonts w:hint="eastAsia"/>
        </w:rPr>
        <w:t xml:space="preserve">on </w:t>
      </w:r>
      <w:r w:rsidRPr="00B55E44">
        <w:t>the</w:t>
      </w:r>
      <w:r w:rsidRPr="00B55E44">
        <w:rPr>
          <w:rFonts w:hint="eastAsia"/>
        </w:rPr>
        <w:t xml:space="preserve"> </w:t>
      </w:r>
      <w:r w:rsidRPr="00B55E44">
        <w:t>key switch to</w:t>
      </w:r>
      <w:r w:rsidRPr="00B55E44">
        <w:rPr>
          <w:rFonts w:hint="eastAsia"/>
        </w:rPr>
        <w:t xml:space="preserve"> </w:t>
      </w:r>
      <w:r w:rsidRPr="00B55E44">
        <w:t xml:space="preserve">"I" position. </w:t>
      </w:r>
      <w:r w:rsidRPr="00B55E44">
        <w:rPr>
          <w:rFonts w:hint="eastAsia"/>
        </w:rPr>
        <w:t>If</w:t>
      </w:r>
      <w:r w:rsidRPr="00B55E44">
        <w:t xml:space="preserve"> the</w:t>
      </w:r>
      <w:r w:rsidRPr="00B55E44">
        <w:rPr>
          <w:rFonts w:hint="eastAsia"/>
        </w:rPr>
        <w:t xml:space="preserve"> </w:t>
      </w:r>
      <w:r w:rsidRPr="00B55E44">
        <w:t xml:space="preserve">battery </w:t>
      </w:r>
      <w:r w:rsidRPr="00B55E44">
        <w:rPr>
          <w:rFonts w:hint="eastAsia"/>
        </w:rPr>
        <w:t>level isn</w:t>
      </w:r>
      <w:r w:rsidRPr="00B55E44">
        <w:t>’</w:t>
      </w:r>
      <w:r w:rsidRPr="00B55E44">
        <w:rPr>
          <w:rFonts w:hint="eastAsia"/>
        </w:rPr>
        <w:t>t enough</w:t>
      </w:r>
      <w:r w:rsidRPr="00B55E44">
        <w:t xml:space="preserve"> through the </w:t>
      </w:r>
      <w:r w:rsidRPr="00B55E44">
        <w:rPr>
          <w:rFonts w:hint="eastAsia"/>
        </w:rPr>
        <w:t>screen</w:t>
      </w:r>
      <w:r w:rsidRPr="00B55E44">
        <w:t>, please turn the key switch to</w:t>
      </w:r>
      <w:r w:rsidRPr="00B55E44">
        <w:rPr>
          <w:rFonts w:hint="eastAsia"/>
        </w:rPr>
        <w:t xml:space="preserve"> </w:t>
      </w:r>
      <w:r w:rsidRPr="00B55E44">
        <w:t>"O" position</w:t>
      </w:r>
      <w:r w:rsidRPr="00B55E44">
        <w:rPr>
          <w:rFonts w:hint="eastAsia"/>
        </w:rPr>
        <w:t xml:space="preserve"> </w:t>
      </w:r>
      <w:r w:rsidRPr="00B55E44">
        <w:t>and charge the battery.</w:t>
      </w:r>
    </w:p>
    <w:p w14:paraId="5DF24B69" w14:textId="77777777" w:rsidR="00B55E44" w:rsidRPr="00B55E44" w:rsidRDefault="00B55E44" w:rsidP="00130C2E">
      <w:pPr>
        <w:pStyle w:val="af"/>
        <w:numPr>
          <w:ilvl w:val="0"/>
          <w:numId w:val="37"/>
        </w:numPr>
        <w:jc w:val="both"/>
        <w:rPr>
          <w:rFonts w:hint="eastAsia"/>
        </w:rPr>
      </w:pPr>
      <w:r w:rsidRPr="00B55E44">
        <w:t xml:space="preserve">Use the lifting </w:t>
      </w:r>
      <w:r w:rsidRPr="00B55E44">
        <w:rPr>
          <w:rFonts w:hint="eastAsia"/>
        </w:rPr>
        <w:t>lever</w:t>
      </w:r>
      <w:r w:rsidRPr="00B55E44">
        <w:t xml:space="preserve"> to lower the </w:t>
      </w:r>
      <w:r w:rsidRPr="00B55E44">
        <w:rPr>
          <w:rFonts w:hint="eastAsia"/>
        </w:rPr>
        <w:t>s</w:t>
      </w:r>
      <w:r w:rsidRPr="00B55E44">
        <w:t>queegee</w:t>
      </w:r>
    </w:p>
    <w:p w14:paraId="3343E252" w14:textId="77777777" w:rsidR="00B55E44" w:rsidRPr="00B55E44" w:rsidRDefault="00B55E44" w:rsidP="00130C2E">
      <w:pPr>
        <w:pStyle w:val="af"/>
        <w:numPr>
          <w:ilvl w:val="0"/>
          <w:numId w:val="37"/>
        </w:numPr>
        <w:jc w:val="both"/>
        <w:rPr>
          <w:rFonts w:hint="eastAsia"/>
        </w:rPr>
      </w:pPr>
      <w:r w:rsidRPr="00B55E44">
        <w:rPr>
          <w:rFonts w:hint="eastAsia"/>
        </w:rPr>
        <w:t>Press</w:t>
      </w:r>
      <w:r w:rsidRPr="00B55E44">
        <w:t xml:space="preserve"> the</w:t>
      </w:r>
      <w:r w:rsidRPr="00B55E44">
        <w:rPr>
          <w:rFonts w:hint="eastAsia"/>
        </w:rPr>
        <w:t xml:space="preserve"> lift foot </w:t>
      </w:r>
      <w:r w:rsidRPr="00B55E44">
        <w:t>pedal to place the brush disk/</w:t>
      </w:r>
      <w:r w:rsidRPr="00B55E44">
        <w:rPr>
          <w:rFonts w:hint="eastAsia"/>
        </w:rPr>
        <w:t>pad driver</w:t>
      </w:r>
      <w:r w:rsidRPr="00B55E44">
        <w:t xml:space="preserve"> on the ground.</w:t>
      </w:r>
    </w:p>
    <w:p w14:paraId="4E4E4233" w14:textId="77777777" w:rsidR="00B55E44" w:rsidRPr="00B55E44" w:rsidRDefault="00B55E44" w:rsidP="00130C2E">
      <w:pPr>
        <w:pStyle w:val="af"/>
        <w:numPr>
          <w:ilvl w:val="0"/>
          <w:numId w:val="37"/>
        </w:numPr>
        <w:jc w:val="both"/>
        <w:rPr>
          <w:rFonts w:hint="eastAsia"/>
        </w:rPr>
      </w:pPr>
      <w:r w:rsidRPr="00B55E44">
        <w:t xml:space="preserve">Press the </w:t>
      </w:r>
      <w:r w:rsidRPr="00B55E44">
        <w:rPr>
          <w:rFonts w:hint="eastAsia"/>
        </w:rPr>
        <w:t>one start key or brush</w:t>
      </w:r>
      <w:r w:rsidRPr="00B55E44">
        <w:t xml:space="preserve"> and </w:t>
      </w:r>
      <w:r w:rsidRPr="00B55E44">
        <w:rPr>
          <w:rFonts w:hint="eastAsia"/>
        </w:rPr>
        <w:t>vacuum button</w:t>
      </w:r>
      <w:r w:rsidRPr="00B55E44">
        <w:t xml:space="preserve">, the </w:t>
      </w:r>
      <w:r w:rsidRPr="00B55E44">
        <w:rPr>
          <w:rFonts w:hint="eastAsia"/>
        </w:rPr>
        <w:t>brush and</w:t>
      </w:r>
      <w:r w:rsidRPr="00B55E44">
        <w:t xml:space="preserve"> </w:t>
      </w:r>
      <w:r w:rsidRPr="00B55E44">
        <w:rPr>
          <w:rFonts w:hint="eastAsia"/>
        </w:rPr>
        <w:t>vacuum motor indicator</w:t>
      </w:r>
      <w:r w:rsidRPr="00B55E44">
        <w:t xml:space="preserve"> will</w:t>
      </w:r>
      <w:r w:rsidRPr="00B55E44">
        <w:rPr>
          <w:rFonts w:hint="eastAsia"/>
        </w:rPr>
        <w:t xml:space="preserve"> be on</w:t>
      </w:r>
      <w:r w:rsidRPr="00B55E44">
        <w:t>.</w:t>
      </w:r>
      <w:r w:rsidRPr="00B55E44">
        <w:rPr>
          <w:rFonts w:hint="eastAsia"/>
        </w:rPr>
        <w:tab/>
      </w:r>
    </w:p>
    <w:p w14:paraId="2B4E7346" w14:textId="77777777" w:rsidR="00B55E44" w:rsidRPr="00B55E44" w:rsidRDefault="00B55E44" w:rsidP="00130C2E">
      <w:pPr>
        <w:pStyle w:val="af"/>
        <w:numPr>
          <w:ilvl w:val="0"/>
          <w:numId w:val="37"/>
        </w:numPr>
        <w:jc w:val="both"/>
        <w:rPr>
          <w:rFonts w:hint="eastAsia"/>
        </w:rPr>
      </w:pPr>
      <w:r w:rsidRPr="00B55E44">
        <w:rPr>
          <w:rFonts w:hint="eastAsia"/>
        </w:rPr>
        <w:t>P</w:t>
      </w:r>
      <w:r w:rsidRPr="00B55E44">
        <w:t xml:space="preserve">ress the </w:t>
      </w:r>
      <w:r w:rsidRPr="00B55E44">
        <w:rPr>
          <w:rFonts w:hint="eastAsia"/>
        </w:rPr>
        <w:t>s</w:t>
      </w:r>
      <w:r w:rsidRPr="00B55E44">
        <w:t>olution flow button</w:t>
      </w:r>
      <w:r w:rsidRPr="00B55E44">
        <w:rPr>
          <w:rFonts w:hint="eastAsia"/>
        </w:rPr>
        <w:t xml:space="preserve"> to a</w:t>
      </w:r>
      <w:r w:rsidRPr="00B55E44">
        <w:t xml:space="preserve">djust the water </w:t>
      </w:r>
      <w:r w:rsidRPr="00B55E44">
        <w:rPr>
          <w:rFonts w:hint="eastAsia"/>
        </w:rPr>
        <w:t xml:space="preserve">flow </w:t>
      </w:r>
      <w:r w:rsidRPr="00B55E44">
        <w:t>according to the state of the ground to be cleaned</w:t>
      </w:r>
      <w:r w:rsidRPr="00B55E44">
        <w:rPr>
          <w:rFonts w:hint="eastAsia"/>
        </w:rPr>
        <w:t>.</w:t>
      </w:r>
    </w:p>
    <w:p w14:paraId="1EBC541E" w14:textId="2AA9CAB9" w:rsidR="00B55E44" w:rsidRPr="00B55E44" w:rsidRDefault="00B55E44" w:rsidP="00130C2E">
      <w:pPr>
        <w:pStyle w:val="af"/>
        <w:numPr>
          <w:ilvl w:val="0"/>
          <w:numId w:val="37"/>
        </w:numPr>
        <w:jc w:val="both"/>
        <w:rPr>
          <w:rFonts w:hint="eastAsia"/>
        </w:rPr>
      </w:pPr>
      <w:r w:rsidRPr="00B55E44">
        <w:rPr>
          <w:rFonts w:hint="eastAsia"/>
        </w:rPr>
        <w:t>Press the speed button to select the speed of drive motor.</w:t>
      </w:r>
      <w:r>
        <w:rPr>
          <w:rFonts w:hint="eastAsia"/>
        </w:rPr>
        <w:t xml:space="preserve"> T</w:t>
      </w:r>
      <w:r w:rsidRPr="00B55E44">
        <w:rPr>
          <w:rFonts w:hint="eastAsia"/>
        </w:rPr>
        <w:t xml:space="preserve">hen </w:t>
      </w:r>
      <w:r>
        <w:rPr>
          <w:rFonts w:hint="eastAsia"/>
        </w:rPr>
        <w:t>p</w:t>
      </w:r>
      <w:r w:rsidRPr="00B55E44">
        <w:rPr>
          <w:rFonts w:hint="eastAsia"/>
        </w:rPr>
        <w:t>ress the walk button to drive the machine</w:t>
      </w:r>
      <w:r w:rsidRPr="00B55E44">
        <w:t xml:space="preserve"> </w:t>
      </w:r>
      <w:r w:rsidRPr="00B55E44">
        <w:rPr>
          <w:rFonts w:hint="eastAsia"/>
        </w:rPr>
        <w:t>scrubbing</w:t>
      </w:r>
      <w:r>
        <w:rPr>
          <w:rFonts w:hint="eastAsia"/>
        </w:rPr>
        <w:t>.</w:t>
      </w:r>
    </w:p>
    <w:p w14:paraId="39F3B7B9" w14:textId="77777777" w:rsidR="00B55E44" w:rsidRPr="00B55E44" w:rsidRDefault="00B55E44" w:rsidP="00130C2E">
      <w:pPr>
        <w:pStyle w:val="af"/>
        <w:numPr>
          <w:ilvl w:val="0"/>
          <w:numId w:val="37"/>
        </w:numPr>
        <w:jc w:val="both"/>
        <w:rPr>
          <w:rFonts w:hint="eastAsia"/>
        </w:rPr>
      </w:pPr>
      <w:r w:rsidRPr="00B55E44">
        <w:t>Adjust</w:t>
      </w:r>
      <w:r w:rsidRPr="00B55E44">
        <w:rPr>
          <w:rFonts w:hint="eastAsia"/>
        </w:rPr>
        <w:t xml:space="preserve">ing </w:t>
      </w:r>
      <w:r w:rsidRPr="00B55E44">
        <w:t>the</w:t>
      </w:r>
      <w:r w:rsidRPr="00B55E44">
        <w:rPr>
          <w:rFonts w:hint="eastAsia"/>
        </w:rPr>
        <w:t xml:space="preserve"> </w:t>
      </w:r>
      <w:r w:rsidRPr="00B55E44">
        <w:t>balance knob</w:t>
      </w:r>
      <w:r w:rsidRPr="00B55E44">
        <w:rPr>
          <w:rFonts w:hint="eastAsia"/>
        </w:rPr>
        <w:t xml:space="preserve"> makes </w:t>
      </w:r>
      <w:r w:rsidRPr="00B55E44">
        <w:t>the machine walk straight</w:t>
      </w:r>
      <w:r w:rsidRPr="00B55E44">
        <w:rPr>
          <w:rFonts w:hint="eastAsia"/>
        </w:rPr>
        <w:t>ly</w:t>
      </w:r>
      <w:r w:rsidRPr="00B55E44">
        <w:t>.</w:t>
      </w:r>
    </w:p>
    <w:p w14:paraId="76671047" w14:textId="1BD306E9" w:rsidR="00B55E44" w:rsidRPr="00B55E44" w:rsidRDefault="00B55E44" w:rsidP="00130C2E">
      <w:pPr>
        <w:pStyle w:val="af"/>
        <w:numPr>
          <w:ilvl w:val="0"/>
          <w:numId w:val="37"/>
        </w:numPr>
        <w:jc w:val="both"/>
        <w:rPr>
          <w:rFonts w:hint="eastAsia"/>
        </w:rPr>
      </w:pPr>
      <w:r w:rsidRPr="00B55E44">
        <w:t xml:space="preserve">Adjust the </w:t>
      </w:r>
      <w:r w:rsidRPr="00B55E44">
        <w:rPr>
          <w:rFonts w:hint="eastAsia"/>
        </w:rPr>
        <w:t xml:space="preserve">rear wheel of </w:t>
      </w:r>
      <w:r w:rsidRPr="00B55E44">
        <w:t>squeegee</w:t>
      </w:r>
      <w:r w:rsidRPr="00B55E44">
        <w:rPr>
          <w:rFonts w:hint="eastAsia"/>
        </w:rPr>
        <w:t xml:space="preserve"> </w:t>
      </w:r>
      <w:r w:rsidRPr="00B55E44">
        <w:t xml:space="preserve">until the </w:t>
      </w:r>
      <w:r w:rsidRPr="00B55E44">
        <w:rPr>
          <w:rFonts w:hint="eastAsia"/>
        </w:rPr>
        <w:t xml:space="preserve">rear </w:t>
      </w:r>
      <w:r w:rsidRPr="00B55E44">
        <w:t>squeegee</w:t>
      </w:r>
      <w:r w:rsidRPr="00B55E44">
        <w:rPr>
          <w:rFonts w:hint="eastAsia"/>
        </w:rPr>
        <w:t xml:space="preserve"> blade </w:t>
      </w:r>
      <w:r w:rsidRPr="00B55E44">
        <w:t>full</w:t>
      </w:r>
      <w:r w:rsidRPr="00B55E44">
        <w:rPr>
          <w:rFonts w:hint="eastAsia"/>
        </w:rPr>
        <w:t>y touches</w:t>
      </w:r>
      <w:r w:rsidRPr="00B55E44">
        <w:t xml:space="preserve"> the ground, and the front squeegee </w:t>
      </w:r>
      <w:r w:rsidRPr="00B55E44">
        <w:rPr>
          <w:rFonts w:hint="eastAsia"/>
        </w:rPr>
        <w:t xml:space="preserve">blade </w:t>
      </w:r>
      <w:r w:rsidRPr="00B55E44">
        <w:t>must be in light contact with the ground.</w:t>
      </w:r>
    </w:p>
    <w:p w14:paraId="4A136C68" w14:textId="77777777" w:rsidR="009009F6" w:rsidRDefault="009009F6" w:rsidP="00B55E44">
      <w:pPr>
        <w:rPr>
          <w:rFonts w:ascii="ArialMT" w:hAnsi="ArialMT" w:cs="ArialMT"/>
          <w:b/>
          <w:bCs/>
          <w:kern w:val="0"/>
          <w:sz w:val="20"/>
          <w:szCs w:val="20"/>
        </w:rPr>
      </w:pPr>
    </w:p>
    <w:p w14:paraId="71FBF7DD" w14:textId="4F45F6A1" w:rsidR="00B55E44" w:rsidRPr="00B55E44" w:rsidRDefault="00B55E44" w:rsidP="00B55E44">
      <w:pPr>
        <w:rPr>
          <w:rFonts w:ascii="ArialMT" w:hAnsi="ArialMT" w:cs="ArialMT"/>
          <w:b/>
          <w:bCs/>
          <w:kern w:val="0"/>
          <w:sz w:val="20"/>
          <w:szCs w:val="20"/>
        </w:rPr>
      </w:pPr>
      <w:r w:rsidRPr="00B55E44">
        <w:rPr>
          <w:rFonts w:ascii="ArialMT" w:hAnsi="ArialMT" w:cs="ArialMT"/>
          <w:b/>
          <w:bCs/>
          <w:kern w:val="0"/>
          <w:sz w:val="20"/>
          <w:szCs w:val="20"/>
        </w:rPr>
        <w:t>STOP THE MACHINE</w:t>
      </w:r>
      <w:r w:rsidRPr="00B55E44">
        <w:rPr>
          <w:rFonts w:ascii="ArialMT" w:hAnsi="ArialMT" w:cs="ArialMT" w:hint="eastAsia"/>
          <w:b/>
          <w:bCs/>
          <w:kern w:val="0"/>
          <w:sz w:val="20"/>
          <w:szCs w:val="20"/>
        </w:rPr>
        <w:t>:</w:t>
      </w:r>
    </w:p>
    <w:p w14:paraId="6A60C002" w14:textId="6440E106" w:rsidR="00B55E44" w:rsidRPr="00B55E44" w:rsidRDefault="00B55E44" w:rsidP="00130C2E">
      <w:pPr>
        <w:pStyle w:val="af"/>
        <w:numPr>
          <w:ilvl w:val="0"/>
          <w:numId w:val="38"/>
        </w:numPr>
        <w:jc w:val="both"/>
        <w:rPr>
          <w:rFonts w:hint="eastAsia"/>
        </w:rPr>
      </w:pPr>
      <w:r w:rsidRPr="00B55E44">
        <w:rPr>
          <w:rFonts w:hint="eastAsia"/>
        </w:rPr>
        <w:t>Release</w:t>
      </w:r>
      <w:r w:rsidRPr="00B55E44">
        <w:t xml:space="preserve"> the </w:t>
      </w:r>
      <w:r w:rsidRPr="00B55E44">
        <w:rPr>
          <w:rFonts w:hint="eastAsia"/>
        </w:rPr>
        <w:t>walk</w:t>
      </w:r>
      <w:r w:rsidRPr="00B55E44">
        <w:t xml:space="preserve"> switch to turn off the</w:t>
      </w:r>
      <w:r w:rsidRPr="00B55E44">
        <w:rPr>
          <w:rFonts w:hint="eastAsia"/>
        </w:rPr>
        <w:t xml:space="preserve"> drive </w:t>
      </w:r>
      <w:r w:rsidRPr="00B55E44">
        <w:t>motor</w:t>
      </w:r>
      <w:r w:rsidRPr="00B55E44">
        <w:rPr>
          <w:rFonts w:hint="eastAsia"/>
        </w:rPr>
        <w:t>.</w:t>
      </w:r>
    </w:p>
    <w:p w14:paraId="1CB30E21" w14:textId="77777777" w:rsidR="00B55E44" w:rsidRPr="00B55E44" w:rsidRDefault="00B55E44" w:rsidP="00130C2E">
      <w:pPr>
        <w:pStyle w:val="af"/>
        <w:numPr>
          <w:ilvl w:val="0"/>
          <w:numId w:val="38"/>
        </w:numPr>
        <w:jc w:val="both"/>
        <w:rPr>
          <w:rFonts w:hint="eastAsia"/>
        </w:rPr>
      </w:pPr>
      <w:r w:rsidRPr="00B55E44">
        <w:rPr>
          <w:rFonts w:hint="eastAsia"/>
        </w:rPr>
        <w:t xml:space="preserve">Press </w:t>
      </w:r>
      <w:r w:rsidRPr="00B55E44">
        <w:t xml:space="preserve">the </w:t>
      </w:r>
      <w:r w:rsidRPr="00B55E44">
        <w:rPr>
          <w:rFonts w:hint="eastAsia"/>
        </w:rPr>
        <w:t>one start key or brush</w:t>
      </w:r>
      <w:r w:rsidRPr="00B55E44">
        <w:t xml:space="preserve"> and </w:t>
      </w:r>
      <w:r w:rsidRPr="00B55E44">
        <w:rPr>
          <w:rFonts w:hint="eastAsia"/>
        </w:rPr>
        <w:t>vacuum button</w:t>
      </w:r>
      <w:r w:rsidRPr="00B55E44">
        <w:t xml:space="preserve">, the </w:t>
      </w:r>
      <w:r w:rsidRPr="00B55E44">
        <w:rPr>
          <w:rFonts w:hint="eastAsia"/>
        </w:rPr>
        <w:t>brush and</w:t>
      </w:r>
      <w:r w:rsidRPr="00B55E44">
        <w:t xml:space="preserve"> </w:t>
      </w:r>
      <w:r w:rsidRPr="00B55E44">
        <w:rPr>
          <w:rFonts w:hint="eastAsia"/>
        </w:rPr>
        <w:t>vacuum motor indicator</w:t>
      </w:r>
      <w:r w:rsidRPr="00B55E44">
        <w:t xml:space="preserve"> will</w:t>
      </w:r>
      <w:r w:rsidRPr="00B55E44">
        <w:rPr>
          <w:rFonts w:hint="eastAsia"/>
        </w:rPr>
        <w:t xml:space="preserve"> be off</w:t>
      </w:r>
      <w:r w:rsidRPr="00B55E44">
        <w:t>.</w:t>
      </w:r>
    </w:p>
    <w:p w14:paraId="1C31D611" w14:textId="77777777" w:rsidR="00B55E44" w:rsidRPr="00B55E44" w:rsidRDefault="00B55E44" w:rsidP="00130C2E">
      <w:pPr>
        <w:pStyle w:val="af"/>
        <w:numPr>
          <w:ilvl w:val="0"/>
          <w:numId w:val="38"/>
        </w:numPr>
        <w:jc w:val="both"/>
        <w:rPr>
          <w:rFonts w:hint="eastAsia"/>
        </w:rPr>
      </w:pPr>
      <w:r w:rsidRPr="00B55E44">
        <w:rPr>
          <w:rFonts w:hint="eastAsia"/>
        </w:rPr>
        <w:t xml:space="preserve">When </w:t>
      </w:r>
      <w:r w:rsidRPr="00B55E44">
        <w:t xml:space="preserve">the brush </w:t>
      </w:r>
      <w:r w:rsidRPr="00B55E44">
        <w:rPr>
          <w:rFonts w:hint="eastAsia"/>
        </w:rPr>
        <w:t xml:space="preserve">and vacuum </w:t>
      </w:r>
      <w:r w:rsidRPr="00B55E44">
        <w:t>motor</w:t>
      </w:r>
      <w:r w:rsidRPr="00B55E44">
        <w:rPr>
          <w:rFonts w:hint="eastAsia"/>
        </w:rPr>
        <w:t xml:space="preserve"> turns off</w:t>
      </w:r>
      <w:r w:rsidRPr="00B55E44">
        <w:t xml:space="preserve">, </w:t>
      </w:r>
      <w:r w:rsidRPr="00B55E44">
        <w:rPr>
          <w:rFonts w:hint="eastAsia"/>
        </w:rPr>
        <w:t xml:space="preserve">depress </w:t>
      </w:r>
      <w:r w:rsidRPr="00B55E44">
        <w:t xml:space="preserve">the </w:t>
      </w:r>
      <w:r w:rsidRPr="00B55E44">
        <w:rPr>
          <w:rFonts w:hint="eastAsia"/>
        </w:rPr>
        <w:t xml:space="preserve">foot </w:t>
      </w:r>
      <w:r w:rsidRPr="00B55E44">
        <w:t>pedal to raise the brush</w:t>
      </w:r>
      <w:r w:rsidRPr="00B55E44">
        <w:rPr>
          <w:rFonts w:hint="eastAsia"/>
        </w:rPr>
        <w:t xml:space="preserve"> disk</w:t>
      </w:r>
      <w:r w:rsidRPr="00B55E44">
        <w:t>/</w:t>
      </w:r>
      <w:r w:rsidRPr="00B55E44">
        <w:rPr>
          <w:rFonts w:hint="eastAsia"/>
        </w:rPr>
        <w:t xml:space="preserve"> pad driver</w:t>
      </w:r>
      <w:r w:rsidRPr="00B55E44">
        <w:t>.</w:t>
      </w:r>
    </w:p>
    <w:p w14:paraId="3EEE07FE" w14:textId="61416726" w:rsidR="00B55E44" w:rsidRPr="00B55E44" w:rsidRDefault="00B55E44" w:rsidP="00130C2E">
      <w:pPr>
        <w:pStyle w:val="af"/>
        <w:numPr>
          <w:ilvl w:val="0"/>
          <w:numId w:val="38"/>
        </w:numPr>
        <w:jc w:val="both"/>
        <w:rPr>
          <w:rFonts w:hint="eastAsia"/>
        </w:rPr>
      </w:pPr>
      <w:r w:rsidRPr="00B55E44">
        <w:t>Lift the squeegee with the</w:t>
      </w:r>
      <w:r w:rsidRPr="00B55E44">
        <w:rPr>
          <w:rFonts w:hint="eastAsia"/>
        </w:rPr>
        <w:t xml:space="preserve"> </w:t>
      </w:r>
      <w:r w:rsidRPr="00B55E44">
        <w:t>lifting</w:t>
      </w:r>
      <w:r w:rsidRPr="00B55E44">
        <w:rPr>
          <w:rFonts w:hint="eastAsia"/>
        </w:rPr>
        <w:t xml:space="preserve"> </w:t>
      </w:r>
      <w:r w:rsidRPr="00B55E44">
        <w:t>lever</w:t>
      </w:r>
      <w:r>
        <w:rPr>
          <w:rFonts w:hint="eastAsia"/>
        </w:rPr>
        <w:t>.</w:t>
      </w:r>
    </w:p>
    <w:p w14:paraId="4CB56F7E" w14:textId="251EFEBD" w:rsidR="00B55E44" w:rsidRPr="00B55E44" w:rsidRDefault="00B55E44" w:rsidP="00130C2E">
      <w:pPr>
        <w:pStyle w:val="af"/>
        <w:numPr>
          <w:ilvl w:val="0"/>
          <w:numId w:val="38"/>
        </w:numPr>
        <w:jc w:val="both"/>
        <w:rPr>
          <w:rFonts w:hint="eastAsia"/>
        </w:rPr>
      </w:pPr>
      <w:r w:rsidRPr="00B55E44">
        <w:t>Turn the key switch to</w:t>
      </w:r>
      <w:r w:rsidRPr="00B55E44">
        <w:rPr>
          <w:rFonts w:hint="eastAsia"/>
        </w:rPr>
        <w:t xml:space="preserve"> </w:t>
      </w:r>
      <w:r w:rsidRPr="00B55E44">
        <w:t>"O" position.</w:t>
      </w:r>
    </w:p>
    <w:p w14:paraId="603EC13C" w14:textId="106D2DE4" w:rsidR="00904663" w:rsidRPr="007D6334" w:rsidRDefault="00B55E44" w:rsidP="00130C2E">
      <w:pPr>
        <w:pStyle w:val="af"/>
        <w:numPr>
          <w:ilvl w:val="0"/>
          <w:numId w:val="38"/>
        </w:numPr>
        <w:jc w:val="both"/>
        <w:rPr>
          <w:rFonts w:hint="eastAsia"/>
        </w:rPr>
      </w:pPr>
      <w:r w:rsidRPr="00B55E44">
        <w:t>Make sure that the machine cannot move independently.</w:t>
      </w:r>
    </w:p>
    <w:p w14:paraId="4206F6C7" w14:textId="77777777" w:rsidR="00973367" w:rsidRDefault="00973367" w:rsidP="00973367">
      <w:pPr>
        <w:widowControl/>
        <w:spacing w:line="274" w:lineRule="auto"/>
        <w:jc w:val="left"/>
        <w:rPr>
          <w:rFonts w:hint="eastAsia"/>
        </w:rPr>
      </w:pPr>
      <w:r>
        <w:rPr>
          <w:noProof/>
        </w:rPr>
        <w:lastRenderedPageBreak/>
        <w:drawing>
          <wp:inline distT="0" distB="0" distL="0" distR="0" wp14:anchorId="00CB69F5" wp14:editId="16AC8C69">
            <wp:extent cx="190500" cy="95250"/>
            <wp:effectExtent l="0" t="0" r="0" b="0"/>
            <wp:docPr id="138092144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B55E44">
        <w:rPr>
          <w:rFonts w:ascii="Arial-BoldMT" w:hAnsi="Arial-BoldMT" w:cs="Arial-BoldMT"/>
          <w:b/>
          <w:bCs/>
          <w:kern w:val="0"/>
          <w:sz w:val="24"/>
          <w:szCs w:val="24"/>
        </w:rPr>
        <w:t>WARNING:</w:t>
      </w:r>
      <w:r>
        <w:rPr>
          <w:rFonts w:hint="eastAsia"/>
        </w:rPr>
        <w:t xml:space="preserve"> </w:t>
      </w:r>
    </w:p>
    <w:p w14:paraId="55AC5208" w14:textId="63B1D32F" w:rsidR="00973367" w:rsidRPr="005B2AC7" w:rsidRDefault="00973367" w:rsidP="005B2AC7">
      <w:pPr>
        <w:pStyle w:val="af"/>
        <w:numPr>
          <w:ilvl w:val="0"/>
          <w:numId w:val="58"/>
        </w:numPr>
        <w:spacing w:line="274" w:lineRule="auto"/>
        <w:jc w:val="both"/>
        <w:rPr>
          <w:rFonts w:ascii="ArialMT" w:hAnsi="ArialMT" w:cs="ArialMT"/>
          <w:kern w:val="0"/>
          <w:sz w:val="20"/>
          <w:szCs w:val="20"/>
        </w:rPr>
      </w:pPr>
      <w:r w:rsidRPr="005B2AC7">
        <w:rPr>
          <w:rFonts w:ascii="ArialMT" w:hAnsi="ArialMT" w:cs="ArialMT"/>
          <w:kern w:val="0"/>
          <w:sz w:val="20"/>
          <w:szCs w:val="20"/>
        </w:rPr>
        <w:t xml:space="preserve">To avoid any damage to the floor surface, turn off the brush/pad </w:t>
      </w:r>
      <w:r w:rsidRPr="005B2AC7">
        <w:rPr>
          <w:rFonts w:ascii="ArialMT" w:hAnsi="ArialMT" w:cs="ArialMT" w:hint="eastAsia"/>
          <w:kern w:val="0"/>
          <w:sz w:val="20"/>
          <w:szCs w:val="20"/>
        </w:rPr>
        <w:t>motor</w:t>
      </w:r>
      <w:r w:rsidRPr="005B2AC7">
        <w:rPr>
          <w:rFonts w:ascii="ArialMT" w:hAnsi="ArialMT" w:cs="ArialMT"/>
          <w:kern w:val="0"/>
          <w:sz w:val="20"/>
          <w:szCs w:val="20"/>
        </w:rPr>
        <w:t xml:space="preserve"> when the machine stops in an</w:t>
      </w:r>
      <w:r w:rsidRPr="005B2AC7">
        <w:rPr>
          <w:rFonts w:ascii="ArialMT" w:hAnsi="ArialMT" w:cs="ArialMT" w:hint="eastAsia"/>
          <w:kern w:val="0"/>
          <w:sz w:val="20"/>
          <w:szCs w:val="20"/>
        </w:rPr>
        <w:t xml:space="preserve"> </w:t>
      </w:r>
      <w:r w:rsidRPr="005B2AC7">
        <w:rPr>
          <w:rFonts w:ascii="ArialMT" w:hAnsi="ArialMT" w:cs="ArialMT"/>
          <w:kern w:val="0"/>
          <w:sz w:val="20"/>
          <w:szCs w:val="20"/>
        </w:rPr>
        <w:t>area</w:t>
      </w:r>
      <w:r w:rsidRPr="005B2AC7">
        <w:rPr>
          <w:rFonts w:ascii="ArialMT" w:hAnsi="ArialMT" w:cs="ArialMT" w:hint="eastAsia"/>
          <w:kern w:val="0"/>
          <w:sz w:val="20"/>
          <w:szCs w:val="20"/>
        </w:rPr>
        <w:t>.</w:t>
      </w:r>
    </w:p>
    <w:p w14:paraId="0FD42BD9" w14:textId="74722B7C" w:rsidR="00973367" w:rsidRPr="005B2AC7" w:rsidRDefault="00973367" w:rsidP="005B2AC7">
      <w:pPr>
        <w:pStyle w:val="af"/>
        <w:numPr>
          <w:ilvl w:val="0"/>
          <w:numId w:val="58"/>
        </w:numPr>
        <w:spacing w:line="274" w:lineRule="auto"/>
        <w:jc w:val="both"/>
        <w:rPr>
          <w:rFonts w:ascii="ArialMT" w:hAnsi="ArialMT" w:cs="ArialMT"/>
          <w:kern w:val="0"/>
          <w:sz w:val="20"/>
          <w:szCs w:val="20"/>
        </w:rPr>
      </w:pPr>
      <w:r w:rsidRPr="005B2AC7">
        <w:rPr>
          <w:rFonts w:ascii="ArialMT" w:hAnsi="ArialMT" w:cs="ArialMT"/>
          <w:kern w:val="0"/>
          <w:sz w:val="20"/>
          <w:szCs w:val="20"/>
        </w:rPr>
        <w:t xml:space="preserve">Do not use the machine when the battery </w:t>
      </w:r>
      <w:r w:rsidRPr="005B2AC7">
        <w:rPr>
          <w:rFonts w:ascii="ArialMT" w:hAnsi="ArialMT" w:cs="ArialMT" w:hint="eastAsia"/>
          <w:kern w:val="0"/>
          <w:sz w:val="20"/>
          <w:szCs w:val="20"/>
        </w:rPr>
        <w:t xml:space="preserve">charge </w:t>
      </w:r>
      <w:r w:rsidRPr="005B2AC7">
        <w:rPr>
          <w:rFonts w:ascii="ArialMT" w:hAnsi="ArialMT" w:cs="ArialMT"/>
          <w:kern w:val="0"/>
          <w:sz w:val="20"/>
          <w:szCs w:val="20"/>
        </w:rPr>
        <w:t>is low,</w:t>
      </w:r>
      <w:r w:rsidRPr="005B2AC7">
        <w:rPr>
          <w:rFonts w:ascii="ArialMT" w:hAnsi="ArialMT" w:cs="ArialMT" w:hint="eastAsia"/>
          <w:kern w:val="0"/>
          <w:sz w:val="20"/>
          <w:szCs w:val="20"/>
        </w:rPr>
        <w:t xml:space="preserve"> </w:t>
      </w:r>
      <w:r w:rsidRPr="005B2AC7">
        <w:rPr>
          <w:rFonts w:ascii="ArialMT" w:hAnsi="ArialMT" w:cs="ArialMT"/>
          <w:kern w:val="0"/>
          <w:sz w:val="20"/>
          <w:szCs w:val="20"/>
        </w:rPr>
        <w:t>to avoid damaging the batteries and reducing the battery life.</w:t>
      </w:r>
    </w:p>
    <w:p w14:paraId="6CED9DA6" w14:textId="48F1F529" w:rsidR="00973367" w:rsidRPr="00F55EFE" w:rsidRDefault="00973367" w:rsidP="00973367">
      <w:pPr>
        <w:pStyle w:val="2"/>
        <w:spacing w:before="240" w:after="240" w:line="300" w:lineRule="auto"/>
        <w:rPr>
          <w:rFonts w:eastAsiaTheme="minorEastAsia"/>
        </w:rPr>
      </w:pPr>
      <w:bookmarkStart w:id="33" w:name="_Toc72133009"/>
      <w:bookmarkStart w:id="34" w:name="_Toc193359180"/>
      <w:r w:rsidRPr="00973367">
        <w:t>D</w:t>
      </w:r>
      <w:r w:rsidR="00F55EFE">
        <w:rPr>
          <w:rFonts w:eastAsiaTheme="minorEastAsia" w:hint="eastAsia"/>
        </w:rPr>
        <w:t>raining</w:t>
      </w:r>
      <w:r w:rsidRPr="00973367">
        <w:t xml:space="preserve"> T</w:t>
      </w:r>
      <w:r w:rsidR="00F55EFE">
        <w:rPr>
          <w:rFonts w:eastAsiaTheme="minorEastAsia" w:hint="eastAsia"/>
        </w:rPr>
        <w:t>anks</w:t>
      </w:r>
      <w:bookmarkEnd w:id="33"/>
      <w:bookmarkEnd w:id="34"/>
    </w:p>
    <w:p w14:paraId="29812552" w14:textId="64E833BA" w:rsidR="00973367" w:rsidRPr="00973367" w:rsidRDefault="00973367" w:rsidP="00973367">
      <w:pPr>
        <w:widowControl/>
        <w:spacing w:beforeLines="50" w:before="156" w:afterLines="50" w:after="156"/>
        <w:rPr>
          <w:rFonts w:ascii="ArialMT" w:hAnsi="ArialMT" w:cs="ArialMT"/>
          <w:kern w:val="0"/>
          <w:sz w:val="20"/>
          <w:szCs w:val="20"/>
        </w:rPr>
      </w:pPr>
      <w:r w:rsidRPr="00973367">
        <w:rPr>
          <w:rFonts w:ascii="ArialMT" w:hAnsi="ArialMT" w:cs="ArialMT" w:hint="eastAsia"/>
          <w:kern w:val="0"/>
          <w:sz w:val="20"/>
          <w:szCs w:val="20"/>
        </w:rPr>
        <w:t xml:space="preserve">The sensor of recovery tank full will action </w:t>
      </w:r>
      <w:r w:rsidRPr="00973367">
        <w:rPr>
          <w:rFonts w:ascii="ArialMT" w:hAnsi="ArialMT" w:cs="ArialMT"/>
          <w:kern w:val="0"/>
          <w:sz w:val="20"/>
          <w:szCs w:val="20"/>
        </w:rPr>
        <w:t>when the recovery</w:t>
      </w:r>
      <w:r w:rsidRPr="00973367">
        <w:rPr>
          <w:rFonts w:ascii="ArialMT" w:hAnsi="ArialMT" w:cs="ArialMT" w:hint="eastAsia"/>
          <w:kern w:val="0"/>
          <w:sz w:val="20"/>
          <w:szCs w:val="20"/>
        </w:rPr>
        <w:t xml:space="preserve"> </w:t>
      </w:r>
      <w:r w:rsidRPr="00973367">
        <w:rPr>
          <w:rFonts w:ascii="ArialMT" w:hAnsi="ArialMT" w:cs="ArialMT"/>
          <w:kern w:val="0"/>
          <w:sz w:val="20"/>
          <w:szCs w:val="20"/>
        </w:rPr>
        <w:t>tank is full.</w:t>
      </w:r>
      <w:r w:rsidRPr="00973367">
        <w:rPr>
          <w:rFonts w:ascii="ArialMT" w:hAnsi="ArialMT" w:cs="ArialMT" w:hint="eastAsia"/>
          <w:kern w:val="0"/>
          <w:sz w:val="20"/>
          <w:szCs w:val="20"/>
        </w:rPr>
        <w:t xml:space="preserve"> The vacuum motor stop. operator need press vacuum motor button to close the vacuum motor.</w:t>
      </w:r>
      <w:r>
        <w:rPr>
          <w:rFonts w:ascii="ArialMT" w:hAnsi="ArialMT" w:cs="ArialMT" w:hint="eastAsia"/>
          <w:kern w:val="0"/>
          <w:sz w:val="20"/>
          <w:szCs w:val="20"/>
        </w:rPr>
        <w:t xml:space="preserve"> T</w:t>
      </w:r>
      <w:r w:rsidRPr="00973367">
        <w:rPr>
          <w:rFonts w:ascii="ArialMT" w:hAnsi="ArialMT" w:cs="ArialMT" w:hint="eastAsia"/>
          <w:kern w:val="0"/>
          <w:sz w:val="20"/>
          <w:szCs w:val="20"/>
        </w:rPr>
        <w:t>hen empty the recovery tank by drain hose.</w:t>
      </w:r>
    </w:p>
    <w:p w14:paraId="5A818890" w14:textId="77777777" w:rsidR="00973367" w:rsidRPr="00973367" w:rsidRDefault="00973367" w:rsidP="00973367">
      <w:pPr>
        <w:widowControl/>
        <w:spacing w:beforeLines="50" w:before="156" w:afterLines="50" w:after="156"/>
        <w:rPr>
          <w:rFonts w:ascii="ArialMT" w:hAnsi="ArialMT" w:cs="ArialMT"/>
          <w:kern w:val="0"/>
          <w:sz w:val="20"/>
          <w:szCs w:val="20"/>
        </w:rPr>
      </w:pPr>
      <w:r w:rsidRPr="00973367">
        <w:rPr>
          <w:rFonts w:ascii="ArialMT" w:hAnsi="ArialMT" w:cs="ArialMT"/>
          <w:kern w:val="0"/>
          <w:sz w:val="20"/>
          <w:szCs w:val="20"/>
        </w:rPr>
        <w:t>When the recovery water tank is full, drain it according to the following procedures.</w:t>
      </w:r>
    </w:p>
    <w:p w14:paraId="225093DD" w14:textId="77777777" w:rsidR="00973367" w:rsidRPr="00973367" w:rsidRDefault="00973367" w:rsidP="00973367">
      <w:pPr>
        <w:rPr>
          <w:rFonts w:ascii="ArialMT" w:hAnsi="ArialMT" w:cs="ArialMT"/>
          <w:b/>
          <w:bCs/>
          <w:kern w:val="0"/>
          <w:sz w:val="20"/>
          <w:szCs w:val="20"/>
        </w:rPr>
      </w:pPr>
      <w:r w:rsidRPr="00973367">
        <w:rPr>
          <w:rFonts w:ascii="ArialMT" w:hAnsi="ArialMT" w:cs="ArialMT"/>
          <w:b/>
          <w:bCs/>
          <w:kern w:val="0"/>
          <w:sz w:val="20"/>
          <w:szCs w:val="20"/>
        </w:rPr>
        <w:t>DRAINING RECOVERY TANK</w:t>
      </w:r>
    </w:p>
    <w:p w14:paraId="084552C4" w14:textId="77777777" w:rsidR="00973367" w:rsidRPr="00973367" w:rsidRDefault="00973367" w:rsidP="00E94FB5">
      <w:pPr>
        <w:pStyle w:val="af"/>
        <w:numPr>
          <w:ilvl w:val="0"/>
          <w:numId w:val="41"/>
        </w:numPr>
        <w:rPr>
          <w:rFonts w:hint="eastAsia"/>
        </w:rPr>
      </w:pPr>
      <w:r w:rsidRPr="00973367">
        <w:t>Stop the machine.</w:t>
      </w:r>
    </w:p>
    <w:p w14:paraId="6684D5A2" w14:textId="6185BD4F" w:rsidR="00973367" w:rsidRPr="00973367" w:rsidRDefault="00973367" w:rsidP="00E94FB5">
      <w:pPr>
        <w:pStyle w:val="af"/>
        <w:numPr>
          <w:ilvl w:val="0"/>
          <w:numId w:val="41"/>
        </w:numPr>
        <w:rPr>
          <w:rFonts w:hint="eastAsia"/>
        </w:rPr>
      </w:pPr>
      <w:r w:rsidRPr="00973367">
        <w:t>Depress the</w:t>
      </w:r>
      <w:r w:rsidRPr="00973367">
        <w:rPr>
          <w:rFonts w:hint="eastAsia"/>
        </w:rPr>
        <w:t xml:space="preserve"> foot </w:t>
      </w:r>
      <w:r w:rsidRPr="00973367">
        <w:t>pedal to raise the brush disk/</w:t>
      </w:r>
      <w:r w:rsidRPr="00973367">
        <w:rPr>
          <w:rFonts w:hint="eastAsia"/>
        </w:rPr>
        <w:t xml:space="preserve"> pad</w:t>
      </w:r>
      <w:r>
        <w:rPr>
          <w:rFonts w:hint="eastAsia"/>
        </w:rPr>
        <w:t>.</w:t>
      </w:r>
    </w:p>
    <w:p w14:paraId="11049D0B" w14:textId="2B9E9CD4" w:rsidR="00973367" w:rsidRPr="00973367" w:rsidRDefault="00973367" w:rsidP="00E94FB5">
      <w:pPr>
        <w:pStyle w:val="af"/>
        <w:numPr>
          <w:ilvl w:val="0"/>
          <w:numId w:val="41"/>
        </w:numPr>
        <w:rPr>
          <w:rFonts w:hint="eastAsia"/>
        </w:rPr>
      </w:pPr>
      <w:r w:rsidRPr="00973367">
        <w:t xml:space="preserve">Lift the </w:t>
      </w:r>
      <w:r w:rsidRPr="00973367">
        <w:rPr>
          <w:rFonts w:hint="eastAsia"/>
        </w:rPr>
        <w:t>s</w:t>
      </w:r>
      <w:r w:rsidRPr="00973367">
        <w:t xml:space="preserve">queegee by the lifting </w:t>
      </w:r>
      <w:r w:rsidRPr="00973367">
        <w:rPr>
          <w:rFonts w:hint="eastAsia"/>
        </w:rPr>
        <w:t>lever</w:t>
      </w:r>
      <w:r>
        <w:rPr>
          <w:rFonts w:hint="eastAsia"/>
        </w:rPr>
        <w:t>.</w:t>
      </w:r>
    </w:p>
    <w:p w14:paraId="790965C4" w14:textId="77777777" w:rsidR="00973367" w:rsidRPr="00973367" w:rsidRDefault="00973367" w:rsidP="00E94FB5">
      <w:pPr>
        <w:pStyle w:val="af"/>
        <w:numPr>
          <w:ilvl w:val="0"/>
          <w:numId w:val="41"/>
        </w:numPr>
        <w:rPr>
          <w:rFonts w:hint="eastAsia"/>
        </w:rPr>
      </w:pPr>
      <w:r w:rsidRPr="00973367">
        <w:rPr>
          <w:rFonts w:hint="eastAsia"/>
        </w:rPr>
        <w:t xml:space="preserve">Move </w:t>
      </w:r>
      <w:r w:rsidRPr="00973367">
        <w:t>the machine to the designated sewage</w:t>
      </w:r>
      <w:r w:rsidRPr="00973367">
        <w:rPr>
          <w:rFonts w:hint="eastAsia"/>
        </w:rPr>
        <w:t xml:space="preserve"> </w:t>
      </w:r>
      <w:r w:rsidRPr="00973367">
        <w:t>discharge area.</w:t>
      </w:r>
    </w:p>
    <w:p w14:paraId="5CD0BF41" w14:textId="0FF5A4D3" w:rsidR="009009F6" w:rsidRPr="00130C2E" w:rsidRDefault="00973367" w:rsidP="000A4902">
      <w:pPr>
        <w:pStyle w:val="af"/>
        <w:numPr>
          <w:ilvl w:val="0"/>
          <w:numId w:val="41"/>
        </w:numPr>
        <w:rPr>
          <w:rFonts w:hint="eastAsia"/>
        </w:rPr>
      </w:pPr>
      <w:r w:rsidRPr="00973367">
        <w:rPr>
          <w:rFonts w:hint="eastAsia"/>
        </w:rPr>
        <w:t>Drain the r</w:t>
      </w:r>
      <w:r w:rsidRPr="00973367">
        <w:t>ecovery tank</w:t>
      </w:r>
      <w:r w:rsidRPr="00973367">
        <w:rPr>
          <w:rFonts w:hint="eastAsia"/>
        </w:rPr>
        <w:t xml:space="preserve"> through the drain hose</w:t>
      </w:r>
      <w:r w:rsidRPr="00973367">
        <w:t xml:space="preserve">. </w:t>
      </w:r>
    </w:p>
    <w:p w14:paraId="1EDAEDDB" w14:textId="0531A698" w:rsidR="000A4902" w:rsidRPr="000A4902" w:rsidRDefault="000A4902" w:rsidP="000A4902">
      <w:pPr>
        <w:rPr>
          <w:rFonts w:ascii="ArialMT" w:hAnsi="ArialMT" w:cs="ArialMT"/>
          <w:b/>
          <w:bCs/>
          <w:kern w:val="0"/>
          <w:sz w:val="20"/>
          <w:szCs w:val="20"/>
        </w:rPr>
      </w:pPr>
      <w:r w:rsidRPr="000A4902">
        <w:rPr>
          <w:rFonts w:ascii="ArialMT" w:hAnsi="ArialMT" w:cs="ArialMT"/>
          <w:b/>
          <w:bCs/>
          <w:kern w:val="0"/>
          <w:sz w:val="20"/>
          <w:szCs w:val="20"/>
        </w:rPr>
        <w:t>DRAINING SOLUTION TANK</w:t>
      </w:r>
    </w:p>
    <w:p w14:paraId="6AA5E36A" w14:textId="657A1BF6" w:rsidR="005B2AC7" w:rsidRDefault="000A4902" w:rsidP="00130C2E">
      <w:pPr>
        <w:rPr>
          <w:rFonts w:hint="eastAsia"/>
        </w:rPr>
      </w:pPr>
      <w:r w:rsidRPr="000A4902">
        <w:rPr>
          <w:rFonts w:hint="eastAsia"/>
        </w:rPr>
        <w:t>Empty the solution tank by solution tank level hose.</w:t>
      </w:r>
      <w:r>
        <w:rPr>
          <w:rFonts w:hint="eastAsia"/>
        </w:rPr>
        <w:t xml:space="preserve"> </w:t>
      </w:r>
      <w:r w:rsidRPr="000A4902">
        <w:rPr>
          <w:rFonts w:hint="eastAsia"/>
        </w:rPr>
        <w:t>Then rinse the tank with clean water.</w:t>
      </w:r>
      <w:bookmarkStart w:id="35" w:name="_Toc72133010"/>
    </w:p>
    <w:p w14:paraId="692CEEA8" w14:textId="52142A41" w:rsidR="000A4902" w:rsidRPr="005B2AC7" w:rsidRDefault="000A4902" w:rsidP="005B2AC7">
      <w:pPr>
        <w:pStyle w:val="2"/>
        <w:spacing w:before="240" w:after="240" w:line="300" w:lineRule="auto"/>
      </w:pPr>
      <w:bookmarkStart w:id="36" w:name="_Toc193359181"/>
      <w:r w:rsidRPr="000A4902">
        <w:t>A</w:t>
      </w:r>
      <w:r w:rsidR="00F55EFE" w:rsidRPr="005B2AC7">
        <w:rPr>
          <w:rFonts w:hint="eastAsia"/>
        </w:rPr>
        <w:t>fter</w:t>
      </w:r>
      <w:r w:rsidRPr="000A4902">
        <w:t xml:space="preserve"> U</w:t>
      </w:r>
      <w:bookmarkEnd w:id="35"/>
      <w:r w:rsidR="00F55EFE" w:rsidRPr="005B2AC7">
        <w:rPr>
          <w:rFonts w:hint="eastAsia"/>
        </w:rPr>
        <w:t>se</w:t>
      </w:r>
      <w:bookmarkEnd w:id="36"/>
    </w:p>
    <w:p w14:paraId="7BCC9D76" w14:textId="77777777" w:rsidR="000A4902" w:rsidRPr="000A4902" w:rsidRDefault="000A4902" w:rsidP="000A4902">
      <w:pPr>
        <w:pStyle w:val="a3"/>
        <w:spacing w:line="300" w:lineRule="auto"/>
        <w:ind w:right="136"/>
        <w:jc w:val="both"/>
        <w:rPr>
          <w:rFonts w:ascii="ArialMT" w:eastAsiaTheme="minorEastAsia" w:hAnsi="ArialMT" w:cs="ArialMT"/>
          <w:snapToGrid/>
          <w:color w:val="auto"/>
          <w:sz w:val="20"/>
          <w:szCs w:val="20"/>
          <w:lang w:eastAsia="zh-CN"/>
        </w:rPr>
      </w:pPr>
      <w:r w:rsidRPr="000A4902">
        <w:rPr>
          <w:rFonts w:ascii="ArialMT" w:eastAsiaTheme="minorEastAsia" w:hAnsi="ArialMT" w:cs="ArialMT"/>
          <w:snapToGrid/>
          <w:color w:val="auto"/>
          <w:sz w:val="20"/>
          <w:szCs w:val="20"/>
          <w:lang w:eastAsia="zh-CN"/>
        </w:rPr>
        <w:t>After</w:t>
      </w:r>
      <w:r w:rsidRPr="000A4902">
        <w:rPr>
          <w:rFonts w:ascii="ArialMT" w:eastAsiaTheme="minorEastAsia" w:hAnsi="ArialMT" w:cs="ArialMT" w:hint="eastAsia"/>
          <w:snapToGrid/>
          <w:color w:val="auto"/>
          <w:sz w:val="20"/>
          <w:szCs w:val="20"/>
          <w:lang w:eastAsia="zh-CN"/>
        </w:rPr>
        <w:t xml:space="preserve"> </w:t>
      </w:r>
      <w:r w:rsidRPr="000A4902">
        <w:rPr>
          <w:rFonts w:ascii="ArialMT" w:eastAsiaTheme="minorEastAsia" w:hAnsi="ArialMT" w:cs="ArialMT"/>
          <w:snapToGrid/>
          <w:color w:val="auto"/>
          <w:sz w:val="20"/>
          <w:szCs w:val="20"/>
          <w:lang w:eastAsia="zh-CN"/>
        </w:rPr>
        <w:t>working</w:t>
      </w:r>
      <w:r w:rsidRPr="000A4902">
        <w:rPr>
          <w:rFonts w:ascii="ArialMT" w:eastAsiaTheme="minorEastAsia" w:hAnsi="ArialMT" w:cs="ArialMT" w:hint="eastAsia"/>
          <w:snapToGrid/>
          <w:color w:val="auto"/>
          <w:sz w:val="20"/>
          <w:szCs w:val="20"/>
          <w:lang w:eastAsia="zh-CN"/>
        </w:rPr>
        <w:t xml:space="preserve">, </w:t>
      </w:r>
      <w:r w:rsidRPr="000A4902">
        <w:rPr>
          <w:rFonts w:ascii="ArialMT" w:eastAsiaTheme="minorEastAsia" w:hAnsi="ArialMT" w:cs="ArialMT"/>
          <w:snapToGrid/>
          <w:color w:val="auto"/>
          <w:sz w:val="20"/>
          <w:szCs w:val="20"/>
          <w:lang w:eastAsia="zh-CN"/>
        </w:rPr>
        <w:t>complete the following steps</w:t>
      </w:r>
      <w:r w:rsidRPr="000A4902">
        <w:rPr>
          <w:rFonts w:ascii="ArialMT" w:eastAsiaTheme="minorEastAsia" w:hAnsi="ArialMT" w:cs="ArialMT" w:hint="eastAsia"/>
          <w:snapToGrid/>
          <w:color w:val="auto"/>
          <w:sz w:val="20"/>
          <w:szCs w:val="20"/>
          <w:lang w:eastAsia="zh-CN"/>
        </w:rPr>
        <w:t xml:space="preserve"> </w:t>
      </w:r>
      <w:r w:rsidRPr="000A4902">
        <w:rPr>
          <w:rFonts w:ascii="ArialMT" w:eastAsiaTheme="minorEastAsia" w:hAnsi="ArialMT" w:cs="ArialMT"/>
          <w:snapToGrid/>
          <w:color w:val="auto"/>
          <w:sz w:val="20"/>
          <w:szCs w:val="20"/>
          <w:lang w:eastAsia="zh-CN"/>
        </w:rPr>
        <w:t>before leaving the machine:</w:t>
      </w:r>
    </w:p>
    <w:p w14:paraId="73C1B06D" w14:textId="77777777" w:rsidR="000A4902" w:rsidRPr="000A4902" w:rsidRDefault="000A4902" w:rsidP="00E94FB5">
      <w:pPr>
        <w:pStyle w:val="af"/>
        <w:numPr>
          <w:ilvl w:val="0"/>
          <w:numId w:val="45"/>
        </w:numPr>
        <w:rPr>
          <w:rFonts w:hint="eastAsia"/>
        </w:rPr>
      </w:pPr>
      <w:r w:rsidRPr="000A4902">
        <w:t>Remove the brush disk/pad according to the procedures shown in the relevant chapter.</w:t>
      </w:r>
    </w:p>
    <w:p w14:paraId="689A297A" w14:textId="77777777" w:rsidR="000A4902" w:rsidRPr="000A4902" w:rsidRDefault="000A4902" w:rsidP="00E94FB5">
      <w:pPr>
        <w:pStyle w:val="af"/>
        <w:numPr>
          <w:ilvl w:val="0"/>
          <w:numId w:val="45"/>
        </w:numPr>
        <w:rPr>
          <w:rFonts w:hint="eastAsia"/>
        </w:rPr>
      </w:pPr>
      <w:r w:rsidRPr="000A4902">
        <w:t>Drain the solution tank and recovery tank according to the procedures shown in the relevant chapter.</w:t>
      </w:r>
    </w:p>
    <w:p w14:paraId="7D360C1A" w14:textId="77777777" w:rsidR="000A4902" w:rsidRPr="000A4902" w:rsidRDefault="000A4902" w:rsidP="00E94FB5">
      <w:pPr>
        <w:pStyle w:val="af"/>
        <w:numPr>
          <w:ilvl w:val="0"/>
          <w:numId w:val="45"/>
        </w:numPr>
        <w:rPr>
          <w:rFonts w:hint="eastAsia"/>
        </w:rPr>
      </w:pPr>
      <w:r w:rsidRPr="000A4902">
        <w:t>Perform the daily maintenance procedures (see the maintenance chapter).</w:t>
      </w:r>
    </w:p>
    <w:p w14:paraId="1B47BDDA" w14:textId="5B59A31B" w:rsidR="000A4902" w:rsidRPr="000A4902" w:rsidRDefault="000A4902" w:rsidP="00E94FB5">
      <w:pPr>
        <w:pStyle w:val="af"/>
        <w:numPr>
          <w:ilvl w:val="0"/>
          <w:numId w:val="45"/>
        </w:numPr>
        <w:rPr>
          <w:rFonts w:hint="eastAsia"/>
        </w:rPr>
      </w:pPr>
      <w:r w:rsidRPr="000A4902">
        <w:t>Store the machine in a clean and dry place, with the brush disk/ pad driver and the squeegee lifted or removed.</w:t>
      </w:r>
    </w:p>
    <w:p w14:paraId="2A4B14C9" w14:textId="0035664D" w:rsidR="000A4902" w:rsidRPr="00F55EFE" w:rsidRDefault="000A4902" w:rsidP="000A4902">
      <w:pPr>
        <w:pStyle w:val="2"/>
        <w:spacing w:before="240" w:after="240" w:line="300" w:lineRule="auto"/>
        <w:rPr>
          <w:rFonts w:eastAsiaTheme="minorEastAsia"/>
        </w:rPr>
      </w:pPr>
      <w:bookmarkStart w:id="37" w:name="_Toc72133011"/>
      <w:bookmarkStart w:id="38" w:name="_Toc193359182"/>
      <w:r w:rsidRPr="000A4902">
        <w:t>A</w:t>
      </w:r>
      <w:r w:rsidR="00F55EFE">
        <w:rPr>
          <w:rFonts w:eastAsiaTheme="minorEastAsia" w:hint="eastAsia"/>
        </w:rPr>
        <w:t>fter</w:t>
      </w:r>
      <w:r w:rsidRPr="000A4902">
        <w:t xml:space="preserve"> L</w:t>
      </w:r>
      <w:r w:rsidR="00F55EFE">
        <w:rPr>
          <w:rFonts w:eastAsiaTheme="minorEastAsia" w:hint="eastAsia"/>
        </w:rPr>
        <w:t>ong</w:t>
      </w:r>
      <w:r w:rsidRPr="000A4902">
        <w:t>-T</w:t>
      </w:r>
      <w:r w:rsidR="00F55EFE">
        <w:rPr>
          <w:rFonts w:eastAsiaTheme="minorEastAsia" w:hint="eastAsia"/>
        </w:rPr>
        <w:t>erm</w:t>
      </w:r>
      <w:r w:rsidRPr="000A4902">
        <w:rPr>
          <w:rFonts w:hint="eastAsia"/>
        </w:rPr>
        <w:t xml:space="preserve"> </w:t>
      </w:r>
      <w:r w:rsidRPr="000A4902">
        <w:t>I</w:t>
      </w:r>
      <w:bookmarkEnd w:id="37"/>
      <w:r w:rsidR="00F55EFE">
        <w:rPr>
          <w:rFonts w:eastAsiaTheme="minorEastAsia" w:hint="eastAsia"/>
        </w:rPr>
        <w:t>nactivity</w:t>
      </w:r>
      <w:bookmarkEnd w:id="38"/>
    </w:p>
    <w:p w14:paraId="1D692C87" w14:textId="77777777" w:rsidR="000A4902" w:rsidRPr="000A4902" w:rsidRDefault="000A4902" w:rsidP="000A4902">
      <w:pPr>
        <w:pStyle w:val="a3"/>
        <w:spacing w:line="300" w:lineRule="auto"/>
        <w:ind w:right="136"/>
        <w:jc w:val="both"/>
        <w:rPr>
          <w:rFonts w:ascii="ArialMT" w:eastAsiaTheme="minorEastAsia" w:hAnsi="ArialMT" w:cs="ArialMT"/>
          <w:snapToGrid/>
          <w:color w:val="auto"/>
          <w:sz w:val="20"/>
          <w:szCs w:val="20"/>
          <w:lang w:eastAsia="zh-CN"/>
        </w:rPr>
      </w:pPr>
      <w:r w:rsidRPr="000A4902">
        <w:rPr>
          <w:rFonts w:ascii="ArialMT" w:eastAsiaTheme="minorEastAsia" w:hAnsi="ArialMT" w:cs="ArialMT"/>
          <w:snapToGrid/>
          <w:color w:val="auto"/>
          <w:sz w:val="20"/>
          <w:szCs w:val="20"/>
          <w:lang w:eastAsia="zh-CN"/>
        </w:rPr>
        <w:t>If the machine is not going to be used for more than 30 days, proceed as follows:</w:t>
      </w:r>
    </w:p>
    <w:p w14:paraId="66DDF1C9" w14:textId="77777777" w:rsidR="000A4902" w:rsidRPr="000A4902" w:rsidRDefault="000A4902" w:rsidP="00E94FB5">
      <w:pPr>
        <w:pStyle w:val="af"/>
        <w:numPr>
          <w:ilvl w:val="0"/>
          <w:numId w:val="46"/>
        </w:numPr>
        <w:rPr>
          <w:rFonts w:hint="eastAsia"/>
        </w:rPr>
      </w:pPr>
      <w:r w:rsidRPr="000A4902">
        <w:t>Perform the procedures shown in chapter of After Use.</w:t>
      </w:r>
    </w:p>
    <w:p w14:paraId="6B919571" w14:textId="77777777" w:rsidR="000A4902" w:rsidRPr="000A4902" w:rsidRDefault="000A4902" w:rsidP="00E94FB5">
      <w:pPr>
        <w:pStyle w:val="af"/>
        <w:numPr>
          <w:ilvl w:val="0"/>
          <w:numId w:val="46"/>
        </w:numPr>
        <w:rPr>
          <w:rFonts w:hint="eastAsia"/>
        </w:rPr>
      </w:pPr>
      <w:r w:rsidRPr="000A4902">
        <w:t>Disconnect the battery and the machine.</w:t>
      </w:r>
    </w:p>
    <w:p w14:paraId="7F441C03" w14:textId="69ED1A3A" w:rsidR="000A4902" w:rsidRPr="000A4902" w:rsidRDefault="000A4902" w:rsidP="00E94FB5">
      <w:pPr>
        <w:pStyle w:val="af"/>
        <w:numPr>
          <w:ilvl w:val="0"/>
          <w:numId w:val="46"/>
        </w:numPr>
        <w:rPr>
          <w:rFonts w:hint="eastAsia"/>
        </w:rPr>
      </w:pPr>
      <w:r w:rsidRPr="000A4902">
        <w:t>Charge the battery regularly.</w:t>
      </w:r>
    </w:p>
    <w:p w14:paraId="72F3A2D0" w14:textId="74459A62" w:rsidR="000A4902" w:rsidRPr="00F55EFE" w:rsidRDefault="000A4902" w:rsidP="000A4902">
      <w:pPr>
        <w:pStyle w:val="2"/>
        <w:spacing w:before="240" w:after="240" w:line="300" w:lineRule="auto"/>
        <w:rPr>
          <w:rFonts w:eastAsiaTheme="minorEastAsia"/>
        </w:rPr>
      </w:pPr>
      <w:bookmarkStart w:id="39" w:name="_Toc72133012"/>
      <w:bookmarkStart w:id="40" w:name="_Toc193359183"/>
      <w:r w:rsidRPr="000A4902">
        <w:lastRenderedPageBreak/>
        <w:t>I</w:t>
      </w:r>
      <w:r w:rsidR="00F55EFE">
        <w:rPr>
          <w:rFonts w:eastAsiaTheme="minorEastAsia" w:hint="eastAsia"/>
        </w:rPr>
        <w:t>nitial</w:t>
      </w:r>
      <w:r w:rsidRPr="000A4902">
        <w:t xml:space="preserve"> U</w:t>
      </w:r>
      <w:bookmarkEnd w:id="39"/>
      <w:r w:rsidR="00F55EFE">
        <w:rPr>
          <w:rFonts w:eastAsiaTheme="minorEastAsia" w:hint="eastAsia"/>
        </w:rPr>
        <w:t>se</w:t>
      </w:r>
      <w:bookmarkEnd w:id="40"/>
    </w:p>
    <w:p w14:paraId="029F2E71" w14:textId="4814066D" w:rsidR="000A4902" w:rsidRPr="000A4902" w:rsidRDefault="000A4902" w:rsidP="000A4902">
      <w:pPr>
        <w:pStyle w:val="a3"/>
        <w:spacing w:line="300" w:lineRule="auto"/>
        <w:ind w:right="136"/>
        <w:jc w:val="both"/>
        <w:rPr>
          <w:rFonts w:ascii="ArialMT" w:eastAsiaTheme="minorEastAsia" w:hAnsi="ArialMT" w:cs="ArialMT"/>
          <w:snapToGrid/>
          <w:color w:val="auto"/>
          <w:sz w:val="20"/>
          <w:szCs w:val="20"/>
          <w:lang w:eastAsia="zh-CN"/>
        </w:rPr>
      </w:pPr>
      <w:r w:rsidRPr="000A4902">
        <w:rPr>
          <w:rFonts w:ascii="ArialMT" w:eastAsiaTheme="minorEastAsia" w:hAnsi="ArialMT" w:cs="ArialMT"/>
          <w:snapToGrid/>
          <w:color w:val="auto"/>
          <w:sz w:val="20"/>
          <w:szCs w:val="20"/>
          <w:lang w:eastAsia="zh-CN"/>
        </w:rPr>
        <w:t>After the first 8 hours of use,</w:t>
      </w:r>
      <w:r w:rsidRPr="000A4902">
        <w:rPr>
          <w:rFonts w:ascii="ArialMT" w:eastAsiaTheme="minorEastAsia" w:hAnsi="ArialMT" w:cs="ArialMT" w:hint="eastAsia"/>
          <w:snapToGrid/>
          <w:color w:val="auto"/>
          <w:sz w:val="20"/>
          <w:szCs w:val="20"/>
          <w:lang w:eastAsia="zh-CN"/>
        </w:rPr>
        <w:t xml:space="preserve"> </w:t>
      </w:r>
      <w:r w:rsidRPr="000A4902">
        <w:rPr>
          <w:rFonts w:ascii="ArialMT" w:eastAsiaTheme="minorEastAsia" w:hAnsi="ArialMT" w:cs="ArialMT"/>
          <w:snapToGrid/>
          <w:color w:val="auto"/>
          <w:sz w:val="20"/>
          <w:szCs w:val="20"/>
          <w:lang w:eastAsia="zh-CN"/>
        </w:rPr>
        <w:t xml:space="preserve">check </w:t>
      </w:r>
      <w:r w:rsidRPr="000A4902">
        <w:rPr>
          <w:rFonts w:ascii="ArialMT" w:eastAsiaTheme="minorEastAsia" w:hAnsi="ArialMT" w:cs="ArialMT" w:hint="eastAsia"/>
          <w:snapToGrid/>
          <w:color w:val="auto"/>
          <w:sz w:val="20"/>
          <w:szCs w:val="20"/>
          <w:lang w:eastAsia="zh-CN"/>
        </w:rPr>
        <w:t xml:space="preserve">if </w:t>
      </w:r>
      <w:r w:rsidRPr="000A4902">
        <w:rPr>
          <w:rFonts w:ascii="ArialMT" w:eastAsiaTheme="minorEastAsia" w:hAnsi="ArialMT" w:cs="ArialMT"/>
          <w:snapToGrid/>
          <w:color w:val="auto"/>
          <w:sz w:val="20"/>
          <w:szCs w:val="20"/>
          <w:lang w:eastAsia="zh-CN"/>
        </w:rPr>
        <w:t>the</w:t>
      </w:r>
      <w:r w:rsidRPr="000A4902">
        <w:rPr>
          <w:rFonts w:ascii="ArialMT" w:eastAsiaTheme="minorEastAsia" w:hAnsi="ArialMT" w:cs="ArialMT" w:hint="eastAsia"/>
          <w:snapToGrid/>
          <w:color w:val="auto"/>
          <w:sz w:val="20"/>
          <w:szCs w:val="20"/>
          <w:lang w:eastAsia="zh-CN"/>
        </w:rPr>
        <w:t xml:space="preserve"> </w:t>
      </w:r>
      <w:r w:rsidRPr="000A4902">
        <w:rPr>
          <w:rFonts w:ascii="ArialMT" w:eastAsiaTheme="minorEastAsia" w:hAnsi="ArialMT" w:cs="ArialMT"/>
          <w:snapToGrid/>
          <w:color w:val="auto"/>
          <w:sz w:val="20"/>
          <w:szCs w:val="20"/>
          <w:lang w:eastAsia="zh-CN"/>
        </w:rPr>
        <w:t>fastening and connecting parts of the machine are loose, and</w:t>
      </w:r>
      <w:r w:rsidRPr="000A4902">
        <w:rPr>
          <w:rFonts w:ascii="ArialMT" w:eastAsiaTheme="minorEastAsia" w:hAnsi="ArialMT" w:cs="ArialMT" w:hint="eastAsia"/>
          <w:snapToGrid/>
          <w:color w:val="auto"/>
          <w:sz w:val="20"/>
          <w:szCs w:val="20"/>
          <w:lang w:eastAsia="zh-CN"/>
        </w:rPr>
        <w:t xml:space="preserve"> </w:t>
      </w:r>
      <w:r w:rsidRPr="000A4902">
        <w:rPr>
          <w:rFonts w:ascii="ArialMT" w:eastAsiaTheme="minorEastAsia" w:hAnsi="ArialMT" w:cs="ArialMT"/>
          <w:snapToGrid/>
          <w:color w:val="auto"/>
          <w:sz w:val="20"/>
          <w:szCs w:val="20"/>
          <w:lang w:eastAsia="zh-CN"/>
        </w:rPr>
        <w:t>check for visible damage and leakage.</w:t>
      </w:r>
    </w:p>
    <w:p w14:paraId="374A3D72" w14:textId="4130991A" w:rsidR="007D6334" w:rsidRDefault="007D6334">
      <w:pPr>
        <w:widowControl/>
        <w:jc w:val="left"/>
        <w:rPr>
          <w:rFonts w:ascii="Arial" w:eastAsia="Arial" w:hAnsi="Arial" w:cstheme="majorBidi"/>
          <w:b/>
          <w:bCs/>
          <w:sz w:val="30"/>
          <w:szCs w:val="32"/>
        </w:rPr>
      </w:pPr>
      <w:r>
        <w:br w:type="page"/>
      </w:r>
    </w:p>
    <w:p w14:paraId="5D994509" w14:textId="77777777" w:rsidR="00904663" w:rsidRDefault="00904663" w:rsidP="007D6334">
      <w:pPr>
        <w:pStyle w:val="src"/>
        <w:numPr>
          <w:ilvl w:val="0"/>
          <w:numId w:val="0"/>
        </w:numPr>
        <w:ind w:left="442" w:hanging="442"/>
        <w:jc w:val="both"/>
        <w:rPr>
          <w:rFonts w:hint="eastAsia"/>
        </w:rPr>
        <w:sectPr w:rsidR="00904663">
          <w:headerReference w:type="default" r:id="rId43"/>
          <w:pgSz w:w="11906" w:h="16838"/>
          <w:pgMar w:top="1440" w:right="1800" w:bottom="1440" w:left="1800" w:header="851" w:footer="992" w:gutter="0"/>
          <w:cols w:space="425"/>
          <w:docGrid w:type="lines" w:linePitch="312"/>
        </w:sectPr>
      </w:pPr>
    </w:p>
    <w:p w14:paraId="3F454519" w14:textId="49E74238" w:rsidR="007D6334" w:rsidRPr="00306ACE" w:rsidRDefault="007D6334" w:rsidP="00306ACE">
      <w:pPr>
        <w:pStyle w:val="1"/>
        <w:spacing w:after="0"/>
      </w:pPr>
      <w:bookmarkStart w:id="41" w:name="_Toc193359184"/>
      <w:r w:rsidRPr="00306ACE">
        <w:lastRenderedPageBreak/>
        <w:t>M</w:t>
      </w:r>
      <w:r w:rsidR="006E77F1">
        <w:rPr>
          <w:rFonts w:hint="eastAsia"/>
        </w:rPr>
        <w:t>aintenance</w:t>
      </w:r>
      <w:bookmarkEnd w:id="41"/>
    </w:p>
    <w:p w14:paraId="5F789F94" w14:textId="77777777" w:rsidR="007D6334" w:rsidRPr="000A4902" w:rsidRDefault="007D6334" w:rsidP="007D6334">
      <w:pPr>
        <w:pStyle w:val="a3"/>
        <w:spacing w:line="300" w:lineRule="auto"/>
        <w:ind w:right="136"/>
        <w:jc w:val="both"/>
        <w:rPr>
          <w:rFonts w:ascii="ArialMT" w:eastAsiaTheme="minorEastAsia" w:hAnsi="ArialMT" w:cs="ArialMT"/>
          <w:snapToGrid/>
          <w:color w:val="auto"/>
          <w:sz w:val="20"/>
          <w:szCs w:val="20"/>
          <w:lang w:eastAsia="zh-CN"/>
        </w:rPr>
      </w:pPr>
      <w:r w:rsidRPr="000A4902">
        <w:rPr>
          <w:rFonts w:ascii="ArialMT" w:eastAsiaTheme="minorEastAsia" w:hAnsi="ArialMT" w:cs="ArialMT"/>
          <w:snapToGrid/>
          <w:color w:val="auto"/>
          <w:sz w:val="20"/>
          <w:szCs w:val="20"/>
          <w:lang w:eastAsia="zh-CN"/>
        </w:rPr>
        <w:t>The service life and maximum operational safety of the machine are guaranteed by correct and regular</w:t>
      </w:r>
      <w:r w:rsidRPr="000A4902">
        <w:rPr>
          <w:rFonts w:ascii="ArialMT" w:eastAsiaTheme="minorEastAsia" w:hAnsi="ArialMT" w:cs="ArialMT" w:hint="eastAsia"/>
          <w:snapToGrid/>
          <w:color w:val="auto"/>
          <w:sz w:val="20"/>
          <w:szCs w:val="20"/>
          <w:lang w:eastAsia="zh-CN"/>
        </w:rPr>
        <w:t xml:space="preserve"> </w:t>
      </w:r>
      <w:r w:rsidRPr="000A4902">
        <w:rPr>
          <w:rFonts w:ascii="ArialMT" w:eastAsiaTheme="minorEastAsia" w:hAnsi="ArialMT" w:cs="ArialMT"/>
          <w:snapToGrid/>
          <w:color w:val="auto"/>
          <w:sz w:val="20"/>
          <w:szCs w:val="20"/>
          <w:lang w:eastAsia="zh-CN"/>
        </w:rPr>
        <w:t xml:space="preserve">maintenance. The following </w:t>
      </w:r>
      <w:r w:rsidRPr="000A4902">
        <w:rPr>
          <w:rFonts w:ascii="ArialMT" w:eastAsiaTheme="minorEastAsia" w:hAnsi="ArialMT" w:cs="ArialMT" w:hint="eastAsia"/>
          <w:snapToGrid/>
          <w:color w:val="auto"/>
          <w:sz w:val="20"/>
          <w:szCs w:val="20"/>
          <w:lang w:eastAsia="zh-CN"/>
        </w:rPr>
        <w:t xml:space="preserve">checklist </w:t>
      </w:r>
      <w:r w:rsidRPr="000A4902">
        <w:rPr>
          <w:rFonts w:ascii="ArialMT" w:eastAsiaTheme="minorEastAsia" w:hAnsi="ArialMT" w:cs="ArialMT"/>
          <w:snapToGrid/>
          <w:color w:val="auto"/>
          <w:sz w:val="20"/>
          <w:szCs w:val="20"/>
          <w:lang w:eastAsia="zh-CN"/>
        </w:rPr>
        <w:t xml:space="preserve">provides a general maintenance </w:t>
      </w:r>
      <w:r w:rsidRPr="000A4902">
        <w:rPr>
          <w:rFonts w:ascii="ArialMT" w:eastAsiaTheme="minorEastAsia" w:hAnsi="ArialMT" w:cs="ArialMT" w:hint="eastAsia"/>
          <w:snapToGrid/>
          <w:color w:val="auto"/>
          <w:sz w:val="20"/>
          <w:szCs w:val="20"/>
          <w:lang w:eastAsia="zh-CN"/>
        </w:rPr>
        <w:t xml:space="preserve">schedule </w:t>
      </w:r>
      <w:r w:rsidRPr="000A4902">
        <w:rPr>
          <w:rFonts w:ascii="ArialMT" w:eastAsiaTheme="minorEastAsia" w:hAnsi="ArialMT" w:cs="ArialMT"/>
          <w:snapToGrid/>
          <w:color w:val="auto"/>
          <w:sz w:val="20"/>
          <w:szCs w:val="20"/>
          <w:lang w:eastAsia="zh-CN"/>
        </w:rPr>
        <w:t xml:space="preserve">for the machine. The maintenance interval depends </w:t>
      </w:r>
      <w:r w:rsidRPr="000A4902">
        <w:rPr>
          <w:rFonts w:ascii="ArialMT" w:eastAsiaTheme="minorEastAsia" w:hAnsi="ArialMT" w:cs="ArialMT" w:hint="eastAsia"/>
          <w:snapToGrid/>
          <w:color w:val="auto"/>
          <w:sz w:val="20"/>
          <w:szCs w:val="20"/>
          <w:lang w:eastAsia="zh-CN"/>
        </w:rPr>
        <w:t xml:space="preserve">on </w:t>
      </w:r>
      <w:r w:rsidRPr="000A4902">
        <w:rPr>
          <w:rFonts w:ascii="ArialMT" w:eastAsiaTheme="minorEastAsia" w:hAnsi="ArialMT" w:cs="ArialMT"/>
          <w:snapToGrid/>
          <w:color w:val="auto"/>
          <w:sz w:val="20"/>
          <w:szCs w:val="20"/>
          <w:lang w:eastAsia="zh-CN"/>
        </w:rPr>
        <w:t>the working condition of the machine</w:t>
      </w:r>
      <w:r w:rsidRPr="000A4902">
        <w:rPr>
          <w:rFonts w:ascii="ArialMT" w:eastAsiaTheme="minorEastAsia" w:hAnsi="ArialMT" w:cs="ArialMT" w:hint="eastAsia"/>
          <w:snapToGrid/>
          <w:color w:val="auto"/>
          <w:sz w:val="20"/>
          <w:szCs w:val="20"/>
          <w:lang w:eastAsia="zh-CN"/>
        </w:rPr>
        <w:t xml:space="preserve">, which </w:t>
      </w:r>
      <w:r w:rsidRPr="000A4902">
        <w:rPr>
          <w:rFonts w:ascii="ArialMT" w:eastAsiaTheme="minorEastAsia" w:hAnsi="ArialMT" w:cs="ArialMT"/>
          <w:snapToGrid/>
          <w:color w:val="auto"/>
          <w:sz w:val="20"/>
          <w:szCs w:val="20"/>
          <w:lang w:eastAsia="zh-CN"/>
        </w:rPr>
        <w:t>should be set by the person in charge of maintenance.</w:t>
      </w:r>
    </w:p>
    <w:p w14:paraId="318EE641" w14:textId="77777777" w:rsidR="007D6334" w:rsidRDefault="007D6334" w:rsidP="007D6334">
      <w:pPr>
        <w:snapToGrid w:val="0"/>
        <w:spacing w:line="300" w:lineRule="auto"/>
        <w:ind w:right="98"/>
        <w:rPr>
          <w:rFonts w:ascii="Arial" w:hAnsi="Arial" w:cs="Arial"/>
          <w:b/>
          <w:bCs/>
          <w:color w:val="000000" w:themeColor="text1"/>
          <w:sz w:val="24"/>
          <w:szCs w:val="24"/>
        </w:rPr>
      </w:pPr>
    </w:p>
    <w:p w14:paraId="52241E42" w14:textId="77777777" w:rsidR="007D6334" w:rsidRDefault="007D6334" w:rsidP="007D6334">
      <w:pPr>
        <w:widowControl/>
        <w:spacing w:line="274" w:lineRule="auto"/>
        <w:jc w:val="left"/>
        <w:rPr>
          <w:rFonts w:hint="eastAsia"/>
        </w:rPr>
      </w:pPr>
      <w:r>
        <w:rPr>
          <w:noProof/>
        </w:rPr>
        <w:drawing>
          <wp:inline distT="0" distB="0" distL="0" distR="0" wp14:anchorId="40228367" wp14:editId="0717CAFB">
            <wp:extent cx="190500" cy="95250"/>
            <wp:effectExtent l="0" t="0" r="0" b="0"/>
            <wp:docPr id="18506186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B55E44">
        <w:rPr>
          <w:rFonts w:ascii="Arial-BoldMT" w:hAnsi="Arial-BoldMT" w:cs="Arial-BoldMT"/>
          <w:b/>
          <w:bCs/>
          <w:kern w:val="0"/>
          <w:sz w:val="24"/>
          <w:szCs w:val="24"/>
        </w:rPr>
        <w:t>WARNING:</w:t>
      </w:r>
      <w:r>
        <w:rPr>
          <w:rFonts w:hint="eastAsia"/>
        </w:rPr>
        <w:t xml:space="preserve"> </w:t>
      </w:r>
    </w:p>
    <w:p w14:paraId="4EA9B13A" w14:textId="77777777" w:rsidR="007D6334" w:rsidRPr="000A4902" w:rsidRDefault="007D6334" w:rsidP="007D6334">
      <w:pPr>
        <w:pStyle w:val="a3"/>
        <w:spacing w:line="300" w:lineRule="auto"/>
        <w:ind w:right="136"/>
        <w:jc w:val="both"/>
        <w:rPr>
          <w:rFonts w:ascii="ArialMT" w:eastAsiaTheme="minorEastAsia" w:hAnsi="ArialMT" w:cs="ArialMT"/>
          <w:snapToGrid/>
          <w:color w:val="auto"/>
          <w:sz w:val="20"/>
          <w:szCs w:val="20"/>
          <w:lang w:eastAsia="zh-CN"/>
        </w:rPr>
      </w:pPr>
      <w:r w:rsidRPr="000A4902">
        <w:rPr>
          <w:rFonts w:ascii="ArialMT" w:eastAsiaTheme="minorEastAsia" w:hAnsi="ArialMT" w:cs="ArialMT" w:hint="eastAsia"/>
          <w:snapToGrid/>
          <w:color w:val="auto"/>
          <w:sz w:val="20"/>
          <w:szCs w:val="20"/>
          <w:lang w:eastAsia="zh-CN"/>
        </w:rPr>
        <w:t>The procedures must be carried out with the machine off and the battery disconnected. Moreover, read carefully the instructions in the Safety chapter before performing any maintenance procedures.</w:t>
      </w:r>
    </w:p>
    <w:p w14:paraId="0DD85518" w14:textId="36D2BA61" w:rsidR="007D6334" w:rsidRDefault="007D6334" w:rsidP="007D6334">
      <w:pPr>
        <w:pStyle w:val="a3"/>
        <w:spacing w:line="300" w:lineRule="auto"/>
        <w:ind w:right="136"/>
        <w:jc w:val="both"/>
        <w:rPr>
          <w:rFonts w:ascii="ArialMT" w:eastAsiaTheme="minorEastAsia" w:hAnsi="ArialMT" w:cs="ArialMT"/>
          <w:snapToGrid/>
          <w:color w:val="auto"/>
          <w:sz w:val="20"/>
          <w:szCs w:val="20"/>
          <w:lang w:eastAsia="zh-CN"/>
        </w:rPr>
      </w:pPr>
      <w:r w:rsidRPr="000A4902">
        <w:rPr>
          <w:rFonts w:ascii="ArialMT" w:eastAsiaTheme="minorEastAsia" w:hAnsi="ArialMT" w:cs="ArialMT"/>
          <w:snapToGrid/>
          <w:color w:val="auto"/>
          <w:sz w:val="20"/>
          <w:szCs w:val="20"/>
          <w:lang w:eastAsia="zh-CN"/>
        </w:rPr>
        <w:t>All regular or extraordinary maintenance procedures must be performed by qualified personnel, or by an authorized service center.</w:t>
      </w:r>
      <w:r w:rsidRPr="000A4902">
        <w:rPr>
          <w:rFonts w:ascii="ArialMT" w:eastAsiaTheme="minorEastAsia" w:hAnsi="ArialMT" w:cs="ArialMT" w:hint="eastAsia"/>
          <w:snapToGrid/>
          <w:color w:val="auto"/>
          <w:sz w:val="20"/>
          <w:szCs w:val="20"/>
          <w:lang w:eastAsia="zh-CN"/>
        </w:rPr>
        <w:t xml:space="preserve"> </w:t>
      </w:r>
      <w:r w:rsidRPr="000A4902">
        <w:rPr>
          <w:rFonts w:ascii="ArialMT" w:eastAsiaTheme="minorEastAsia" w:hAnsi="ArialMT" w:cs="ArialMT"/>
          <w:snapToGrid/>
          <w:color w:val="auto"/>
          <w:sz w:val="20"/>
          <w:szCs w:val="20"/>
          <w:lang w:eastAsia="zh-CN"/>
        </w:rPr>
        <w:t>This manual describes only the easiest and most common maintenance procedures.</w:t>
      </w:r>
      <w:r w:rsidRPr="000A4902">
        <w:rPr>
          <w:rFonts w:ascii="ArialMT" w:eastAsiaTheme="minorEastAsia" w:hAnsi="ArialMT" w:cs="ArialMT" w:hint="eastAsia"/>
          <w:snapToGrid/>
          <w:color w:val="auto"/>
          <w:sz w:val="20"/>
          <w:szCs w:val="20"/>
          <w:lang w:eastAsia="zh-CN"/>
        </w:rPr>
        <w:t xml:space="preserve"> </w:t>
      </w:r>
      <w:r w:rsidRPr="000A4902">
        <w:rPr>
          <w:rFonts w:ascii="ArialMT" w:eastAsiaTheme="minorEastAsia" w:hAnsi="ArialMT" w:cs="ArialMT"/>
          <w:snapToGrid/>
          <w:color w:val="auto"/>
          <w:sz w:val="20"/>
          <w:szCs w:val="20"/>
          <w:lang w:eastAsia="zh-CN"/>
        </w:rPr>
        <w:t>For other maintenance procedures shown in the Regular Maintenance Table, refer to the Service Manual that can be consulted at any service center.</w:t>
      </w:r>
    </w:p>
    <w:p w14:paraId="02719586" w14:textId="77777777" w:rsidR="00306ACE" w:rsidRDefault="00306ACE" w:rsidP="007D6334">
      <w:pPr>
        <w:pStyle w:val="a3"/>
        <w:spacing w:line="300" w:lineRule="auto"/>
        <w:ind w:right="136"/>
        <w:jc w:val="both"/>
        <w:rPr>
          <w:rFonts w:ascii="ArialMT" w:eastAsiaTheme="minorEastAsia" w:hAnsi="ArialMT" w:cs="ArialMT"/>
          <w:snapToGrid/>
          <w:color w:val="auto"/>
          <w:sz w:val="20"/>
          <w:szCs w:val="20"/>
          <w:lang w:eastAsia="zh-CN"/>
        </w:rPr>
      </w:pPr>
    </w:p>
    <w:p w14:paraId="1E1F7CB0" w14:textId="180B0ADE" w:rsidR="00306ACE" w:rsidRPr="00F55EFE" w:rsidRDefault="00306ACE" w:rsidP="00306ACE">
      <w:pPr>
        <w:pStyle w:val="2"/>
        <w:snapToGrid w:val="0"/>
        <w:spacing w:line="300" w:lineRule="auto"/>
        <w:rPr>
          <w:rFonts w:eastAsiaTheme="minorEastAsia"/>
          <w:color w:val="000000" w:themeColor="text1"/>
          <w:sz w:val="24"/>
          <w:szCs w:val="24"/>
        </w:rPr>
      </w:pPr>
      <w:bookmarkStart w:id="42" w:name="_Toc193359185"/>
      <w:r>
        <w:rPr>
          <w:rFonts w:cs="Arial" w:hint="eastAsia"/>
          <w:color w:val="000000" w:themeColor="text1"/>
          <w:sz w:val="24"/>
          <w:szCs w:val="24"/>
        </w:rPr>
        <w:t>R</w:t>
      </w:r>
      <w:r w:rsidR="00F55EFE">
        <w:rPr>
          <w:rFonts w:eastAsiaTheme="minorEastAsia" w:cs="Arial" w:hint="eastAsia"/>
          <w:color w:val="000000" w:themeColor="text1"/>
          <w:sz w:val="24"/>
          <w:szCs w:val="24"/>
        </w:rPr>
        <w:t>egular</w:t>
      </w:r>
      <w:r>
        <w:rPr>
          <w:rFonts w:cs="Arial" w:hint="eastAsia"/>
          <w:color w:val="000000" w:themeColor="text1"/>
          <w:sz w:val="24"/>
          <w:szCs w:val="24"/>
        </w:rPr>
        <w:t xml:space="preserve"> </w:t>
      </w:r>
      <w:r>
        <w:rPr>
          <w:rFonts w:cs="Arial"/>
          <w:color w:val="000000" w:themeColor="text1"/>
          <w:sz w:val="24"/>
          <w:szCs w:val="24"/>
        </w:rPr>
        <w:t>M</w:t>
      </w:r>
      <w:r w:rsidR="00F55EFE">
        <w:rPr>
          <w:rFonts w:eastAsiaTheme="minorEastAsia" w:cs="Arial" w:hint="eastAsia"/>
          <w:color w:val="000000" w:themeColor="text1"/>
          <w:sz w:val="24"/>
          <w:szCs w:val="24"/>
        </w:rPr>
        <w:t>aintenance</w:t>
      </w:r>
      <w:r>
        <w:rPr>
          <w:rFonts w:cs="Arial"/>
          <w:color w:val="000000" w:themeColor="text1"/>
          <w:sz w:val="24"/>
          <w:szCs w:val="24"/>
        </w:rPr>
        <w:t xml:space="preserve"> </w:t>
      </w:r>
      <w:r>
        <w:rPr>
          <w:rFonts w:cs="Arial" w:hint="eastAsia"/>
          <w:color w:val="000000" w:themeColor="text1"/>
          <w:sz w:val="24"/>
          <w:szCs w:val="24"/>
        </w:rPr>
        <w:t>C</w:t>
      </w:r>
      <w:r w:rsidR="00F55EFE">
        <w:rPr>
          <w:rFonts w:eastAsiaTheme="minorEastAsia" w:cs="Arial" w:hint="eastAsia"/>
          <w:color w:val="000000" w:themeColor="text1"/>
          <w:sz w:val="24"/>
          <w:szCs w:val="24"/>
        </w:rPr>
        <w:t>hecklist</w:t>
      </w:r>
      <w:bookmarkEnd w:id="42"/>
    </w:p>
    <w:tbl>
      <w:tblPr>
        <w:tblW w:w="8549" w:type="dxa"/>
        <w:tblInd w:w="93" w:type="dxa"/>
        <w:tblLayout w:type="fixed"/>
        <w:tblLook w:val="04A0" w:firstRow="1" w:lastRow="0" w:firstColumn="1" w:lastColumn="0" w:noHBand="0" w:noVBand="1"/>
      </w:tblPr>
      <w:tblGrid>
        <w:gridCol w:w="4155"/>
        <w:gridCol w:w="1701"/>
        <w:gridCol w:w="1134"/>
        <w:gridCol w:w="1559"/>
      </w:tblGrid>
      <w:tr w:rsidR="00306ACE" w14:paraId="44CECF93" w14:textId="77777777" w:rsidTr="00130C2E">
        <w:trPr>
          <w:trHeight w:val="386"/>
        </w:trPr>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F293B" w14:textId="77777777" w:rsidR="00306ACE" w:rsidRPr="000A4902" w:rsidRDefault="00306ACE" w:rsidP="00262BD1">
            <w:pPr>
              <w:widowControl/>
              <w:spacing w:line="300" w:lineRule="auto"/>
              <w:jc w:val="center"/>
              <w:textAlignment w:val="center"/>
              <w:rPr>
                <w:rFonts w:ascii="ArialMT" w:hAnsi="ArialMT" w:cs="ArialMT"/>
                <w:kern w:val="0"/>
                <w:sz w:val="20"/>
                <w:szCs w:val="20"/>
              </w:rPr>
            </w:pPr>
            <w:r w:rsidRPr="000A4902">
              <w:rPr>
                <w:rFonts w:ascii="ArialMT" w:hAnsi="ArialMT" w:cs="ArialMT" w:hint="eastAsia"/>
                <w:kern w:val="0"/>
                <w:sz w:val="20"/>
                <w:szCs w:val="20"/>
              </w:rPr>
              <w:t>Check Item</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D863D" w14:textId="77777777" w:rsidR="00306ACE" w:rsidRPr="000A4902" w:rsidRDefault="00306ACE" w:rsidP="00262BD1">
            <w:pPr>
              <w:widowControl/>
              <w:snapToGrid w:val="0"/>
              <w:spacing w:line="300" w:lineRule="auto"/>
              <w:jc w:val="center"/>
              <w:rPr>
                <w:rFonts w:ascii="ArialMT" w:hAnsi="ArialMT" w:cs="ArialMT"/>
                <w:kern w:val="0"/>
                <w:sz w:val="20"/>
                <w:szCs w:val="20"/>
              </w:rPr>
            </w:pPr>
            <w:r w:rsidRPr="000A4902">
              <w:rPr>
                <w:rFonts w:ascii="ArialMT" w:hAnsi="ArialMT" w:cs="ArialMT"/>
                <w:kern w:val="0"/>
                <w:sz w:val="20"/>
                <w:szCs w:val="20"/>
              </w:rPr>
              <w:t>Daily</w:t>
            </w:r>
            <w:r w:rsidRPr="000A4902">
              <w:rPr>
                <w:rFonts w:ascii="ArialMT" w:hAnsi="ArialMT" w:cs="ArialMT" w:hint="eastAsia"/>
                <w:kern w:val="0"/>
                <w:sz w:val="20"/>
                <w:szCs w:val="20"/>
              </w:rPr>
              <w:t xml:space="preserve"> (</w:t>
            </w:r>
            <w:r w:rsidRPr="000A4902">
              <w:rPr>
                <w:rFonts w:ascii="ArialMT" w:hAnsi="ArialMT" w:cs="ArialMT"/>
                <w:kern w:val="0"/>
                <w:sz w:val="20"/>
                <w:szCs w:val="20"/>
              </w:rPr>
              <w:t>after</w:t>
            </w:r>
            <w:r w:rsidRPr="000A4902">
              <w:rPr>
                <w:rFonts w:ascii="ArialMT" w:hAnsi="ArialMT" w:cs="ArialMT" w:hint="eastAsia"/>
                <w:kern w:val="0"/>
                <w:sz w:val="20"/>
                <w:szCs w:val="20"/>
              </w:rPr>
              <w:t xml:space="preserve"> </w:t>
            </w:r>
            <w:r w:rsidRPr="000A4902">
              <w:rPr>
                <w:rFonts w:ascii="ArialMT" w:hAnsi="ArialMT" w:cs="ArialMT"/>
                <w:kern w:val="0"/>
                <w:sz w:val="20"/>
                <w:szCs w:val="20"/>
              </w:rPr>
              <w:t>use</w:t>
            </w:r>
            <w:r w:rsidRPr="000A4902">
              <w:rPr>
                <w:rFonts w:ascii="ArialMT" w:hAnsi="ArialMT" w:cs="ArialMT" w:hint="eastAsia"/>
                <w:kern w:val="0"/>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3A8C7" w14:textId="77777777" w:rsidR="00306ACE" w:rsidRPr="000A4902" w:rsidRDefault="00306ACE" w:rsidP="00262BD1">
            <w:pPr>
              <w:snapToGrid w:val="0"/>
              <w:spacing w:line="300" w:lineRule="auto"/>
              <w:jc w:val="center"/>
              <w:rPr>
                <w:rFonts w:ascii="ArialMT" w:hAnsi="ArialMT" w:cs="ArialMT"/>
                <w:kern w:val="0"/>
                <w:sz w:val="20"/>
                <w:szCs w:val="20"/>
              </w:rPr>
            </w:pPr>
            <w:r w:rsidRPr="000A4902">
              <w:rPr>
                <w:rFonts w:ascii="ArialMT" w:hAnsi="ArialMT" w:cs="ArialMT"/>
                <w:kern w:val="0"/>
                <w:sz w:val="20"/>
                <w:szCs w:val="20"/>
              </w:rPr>
              <w:t>Weekly</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EB33B" w14:textId="77777777" w:rsidR="00306ACE" w:rsidRPr="000A4902" w:rsidRDefault="00306ACE" w:rsidP="00262BD1">
            <w:pPr>
              <w:snapToGrid w:val="0"/>
              <w:spacing w:line="300" w:lineRule="auto"/>
              <w:jc w:val="center"/>
              <w:rPr>
                <w:rFonts w:ascii="ArialMT" w:hAnsi="ArialMT" w:cs="ArialMT"/>
                <w:kern w:val="0"/>
                <w:sz w:val="20"/>
                <w:szCs w:val="20"/>
              </w:rPr>
            </w:pPr>
            <w:r w:rsidRPr="000A4902">
              <w:rPr>
                <w:rFonts w:ascii="ArialMT" w:hAnsi="ArialMT" w:cs="ArialMT"/>
                <w:kern w:val="0"/>
                <w:sz w:val="20"/>
                <w:szCs w:val="20"/>
              </w:rPr>
              <w:t>Semiannually</w:t>
            </w:r>
          </w:p>
        </w:tc>
      </w:tr>
      <w:tr w:rsidR="00306ACE" w14:paraId="59DF3DB6" w14:textId="77777777" w:rsidTr="00130C2E">
        <w:trPr>
          <w:trHeight w:val="386"/>
        </w:trPr>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E1EE1" w14:textId="77777777" w:rsidR="00306ACE" w:rsidRPr="000A4902" w:rsidRDefault="00306ACE" w:rsidP="00262BD1">
            <w:pPr>
              <w:widowControl/>
              <w:spacing w:line="300" w:lineRule="auto"/>
              <w:textAlignment w:val="bottom"/>
              <w:rPr>
                <w:rFonts w:ascii="ArialMT" w:hAnsi="ArialMT" w:cs="ArialMT"/>
                <w:kern w:val="0"/>
                <w:sz w:val="20"/>
                <w:szCs w:val="20"/>
              </w:rPr>
            </w:pPr>
            <w:r w:rsidRPr="000A4902">
              <w:rPr>
                <w:rFonts w:ascii="ArialMT" w:hAnsi="ArialMT" w:cs="ArialMT" w:hint="eastAsia"/>
                <w:kern w:val="0"/>
                <w:sz w:val="20"/>
                <w:szCs w:val="20"/>
              </w:rPr>
              <w:t>Charge battery</w:t>
            </w:r>
          </w:p>
        </w:tc>
        <w:tc>
          <w:tcPr>
            <w:tcW w:w="1701" w:type="dxa"/>
            <w:tcBorders>
              <w:top w:val="single" w:sz="4" w:space="0" w:color="000000"/>
              <w:left w:val="single" w:sz="4" w:space="0" w:color="000000"/>
              <w:bottom w:val="single" w:sz="4" w:space="0" w:color="000000"/>
              <w:right w:val="single" w:sz="4" w:space="0" w:color="000000"/>
            </w:tcBorders>
            <w:shd w:val="clear" w:color="auto" w:fill="595959"/>
            <w:noWrap/>
            <w:vAlign w:val="center"/>
          </w:tcPr>
          <w:p w14:paraId="4BF38DD5" w14:textId="77777777" w:rsidR="00306ACE" w:rsidRDefault="00306ACE" w:rsidP="00262BD1">
            <w:pPr>
              <w:spacing w:line="300" w:lineRule="auto"/>
              <w:rPr>
                <w:rFonts w:ascii="Arial" w:eastAsia="等线" w:hAnsi="Arial" w:cs="Arial"/>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4F407" w14:textId="77777777" w:rsidR="00306ACE" w:rsidRDefault="00306ACE" w:rsidP="00262BD1">
            <w:pPr>
              <w:spacing w:line="300" w:lineRule="auto"/>
              <w:rPr>
                <w:rFonts w:ascii="Arial" w:eastAsia="等线" w:hAnsi="Arial" w:cs="Arial"/>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28D9B" w14:textId="77777777" w:rsidR="00306ACE" w:rsidRDefault="00306ACE" w:rsidP="00262BD1">
            <w:pPr>
              <w:spacing w:line="300" w:lineRule="auto"/>
              <w:rPr>
                <w:rFonts w:ascii="Arial" w:eastAsia="等线" w:hAnsi="Arial" w:cs="Arial"/>
                <w:color w:val="000000" w:themeColor="text1"/>
                <w:sz w:val="24"/>
                <w:szCs w:val="24"/>
              </w:rPr>
            </w:pPr>
          </w:p>
        </w:tc>
      </w:tr>
      <w:tr w:rsidR="00306ACE" w14:paraId="61487275" w14:textId="77777777" w:rsidTr="00130C2E">
        <w:trPr>
          <w:trHeight w:val="386"/>
        </w:trPr>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F571E" w14:textId="77777777" w:rsidR="00306ACE" w:rsidRPr="000A4902" w:rsidRDefault="00306ACE" w:rsidP="00262BD1">
            <w:pPr>
              <w:widowControl/>
              <w:spacing w:line="300" w:lineRule="auto"/>
              <w:textAlignment w:val="bottom"/>
              <w:rPr>
                <w:rFonts w:ascii="ArialMT" w:hAnsi="ArialMT" w:cs="ArialMT"/>
                <w:kern w:val="0"/>
                <w:sz w:val="20"/>
                <w:szCs w:val="20"/>
              </w:rPr>
            </w:pPr>
            <w:r w:rsidRPr="000A4902">
              <w:rPr>
                <w:rFonts w:ascii="ArialMT" w:hAnsi="ArialMT" w:cs="ArialMT" w:hint="eastAsia"/>
                <w:kern w:val="0"/>
                <w:sz w:val="20"/>
                <w:szCs w:val="20"/>
              </w:rPr>
              <w:t>Clean squeegee</w:t>
            </w:r>
          </w:p>
        </w:tc>
        <w:tc>
          <w:tcPr>
            <w:tcW w:w="1701" w:type="dxa"/>
            <w:tcBorders>
              <w:top w:val="single" w:sz="4" w:space="0" w:color="000000"/>
              <w:left w:val="single" w:sz="4" w:space="0" w:color="000000"/>
              <w:bottom w:val="single" w:sz="4" w:space="0" w:color="000000"/>
              <w:right w:val="single" w:sz="4" w:space="0" w:color="000000"/>
            </w:tcBorders>
            <w:shd w:val="clear" w:color="auto" w:fill="595959"/>
            <w:noWrap/>
            <w:vAlign w:val="center"/>
          </w:tcPr>
          <w:p w14:paraId="52CDF83B" w14:textId="77777777" w:rsidR="00306ACE" w:rsidRDefault="00306ACE" w:rsidP="00262BD1">
            <w:pPr>
              <w:spacing w:line="300" w:lineRule="auto"/>
              <w:rPr>
                <w:rFonts w:ascii="Arial" w:eastAsia="等线" w:hAnsi="Arial" w:cs="Arial"/>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8E393" w14:textId="77777777" w:rsidR="00306ACE" w:rsidRDefault="00306ACE" w:rsidP="00262BD1">
            <w:pPr>
              <w:spacing w:line="300" w:lineRule="auto"/>
              <w:rPr>
                <w:rFonts w:ascii="Arial" w:eastAsia="等线" w:hAnsi="Arial" w:cs="Arial"/>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F46B5" w14:textId="77777777" w:rsidR="00306ACE" w:rsidRDefault="00306ACE" w:rsidP="00262BD1">
            <w:pPr>
              <w:spacing w:line="300" w:lineRule="auto"/>
              <w:rPr>
                <w:rFonts w:ascii="Arial" w:eastAsia="等线" w:hAnsi="Arial" w:cs="Arial"/>
                <w:color w:val="000000" w:themeColor="text1"/>
                <w:sz w:val="24"/>
                <w:szCs w:val="24"/>
              </w:rPr>
            </w:pPr>
          </w:p>
        </w:tc>
      </w:tr>
      <w:tr w:rsidR="00306ACE" w14:paraId="1CB36229" w14:textId="77777777" w:rsidTr="00130C2E">
        <w:trPr>
          <w:trHeight w:val="386"/>
        </w:trPr>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BD124" w14:textId="77777777" w:rsidR="00306ACE" w:rsidRPr="000A4902" w:rsidRDefault="00306ACE" w:rsidP="00262BD1">
            <w:pPr>
              <w:widowControl/>
              <w:spacing w:line="300" w:lineRule="auto"/>
              <w:textAlignment w:val="bottom"/>
              <w:rPr>
                <w:rFonts w:ascii="ArialMT" w:hAnsi="ArialMT" w:cs="ArialMT"/>
                <w:kern w:val="0"/>
                <w:sz w:val="20"/>
                <w:szCs w:val="20"/>
              </w:rPr>
            </w:pPr>
            <w:r w:rsidRPr="000A4902">
              <w:rPr>
                <w:rFonts w:ascii="ArialMT" w:hAnsi="ArialMT" w:cs="ArialMT" w:hint="eastAsia"/>
                <w:kern w:val="0"/>
                <w:sz w:val="20"/>
                <w:szCs w:val="20"/>
              </w:rPr>
              <w:t>Clean brush/pad</w:t>
            </w:r>
          </w:p>
        </w:tc>
        <w:tc>
          <w:tcPr>
            <w:tcW w:w="1701" w:type="dxa"/>
            <w:tcBorders>
              <w:top w:val="single" w:sz="4" w:space="0" w:color="000000"/>
              <w:left w:val="single" w:sz="4" w:space="0" w:color="000000"/>
              <w:bottom w:val="single" w:sz="4" w:space="0" w:color="000000"/>
              <w:right w:val="single" w:sz="4" w:space="0" w:color="000000"/>
            </w:tcBorders>
            <w:shd w:val="clear" w:color="auto" w:fill="595959"/>
            <w:noWrap/>
            <w:vAlign w:val="center"/>
          </w:tcPr>
          <w:p w14:paraId="6473155D" w14:textId="77777777" w:rsidR="00306ACE" w:rsidRDefault="00306ACE" w:rsidP="00262BD1">
            <w:pPr>
              <w:spacing w:line="300" w:lineRule="auto"/>
              <w:rPr>
                <w:rFonts w:ascii="Arial" w:eastAsia="等线" w:hAnsi="Arial" w:cs="Arial"/>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76EF9" w14:textId="77777777" w:rsidR="00306ACE" w:rsidRDefault="00306ACE" w:rsidP="00262BD1">
            <w:pPr>
              <w:spacing w:line="300" w:lineRule="auto"/>
              <w:rPr>
                <w:rFonts w:ascii="Arial" w:eastAsia="等线" w:hAnsi="Arial" w:cs="Arial"/>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9064B" w14:textId="77777777" w:rsidR="00306ACE" w:rsidRDefault="00306ACE" w:rsidP="00262BD1">
            <w:pPr>
              <w:spacing w:line="300" w:lineRule="auto"/>
              <w:rPr>
                <w:rFonts w:ascii="Arial" w:eastAsia="等线" w:hAnsi="Arial" w:cs="Arial"/>
                <w:color w:val="000000" w:themeColor="text1"/>
                <w:sz w:val="24"/>
                <w:szCs w:val="24"/>
              </w:rPr>
            </w:pPr>
          </w:p>
        </w:tc>
      </w:tr>
      <w:tr w:rsidR="00306ACE" w14:paraId="62A15170" w14:textId="77777777" w:rsidTr="00130C2E">
        <w:trPr>
          <w:trHeight w:val="386"/>
        </w:trPr>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97C90" w14:textId="77777777" w:rsidR="00306ACE" w:rsidRPr="000A4902" w:rsidRDefault="00306ACE" w:rsidP="00262BD1">
            <w:pPr>
              <w:widowControl/>
              <w:spacing w:line="300" w:lineRule="auto"/>
              <w:textAlignment w:val="bottom"/>
              <w:rPr>
                <w:rFonts w:ascii="ArialMT" w:hAnsi="ArialMT" w:cs="ArialMT"/>
                <w:kern w:val="0"/>
                <w:sz w:val="20"/>
                <w:szCs w:val="20"/>
              </w:rPr>
            </w:pPr>
            <w:r w:rsidRPr="000A4902">
              <w:rPr>
                <w:rFonts w:ascii="ArialMT" w:hAnsi="ArialMT" w:cs="ArialMT" w:hint="eastAsia"/>
                <w:kern w:val="0"/>
                <w:sz w:val="20"/>
                <w:szCs w:val="20"/>
              </w:rPr>
              <w:t>Clean solution tank and recovery tank</w:t>
            </w:r>
          </w:p>
        </w:tc>
        <w:tc>
          <w:tcPr>
            <w:tcW w:w="1701" w:type="dxa"/>
            <w:tcBorders>
              <w:top w:val="single" w:sz="4" w:space="0" w:color="000000"/>
              <w:left w:val="single" w:sz="4" w:space="0" w:color="000000"/>
              <w:bottom w:val="single" w:sz="4" w:space="0" w:color="000000"/>
              <w:right w:val="single" w:sz="4" w:space="0" w:color="000000"/>
            </w:tcBorders>
            <w:shd w:val="clear" w:color="auto" w:fill="595959"/>
            <w:noWrap/>
            <w:vAlign w:val="center"/>
          </w:tcPr>
          <w:p w14:paraId="54BC6698" w14:textId="77777777" w:rsidR="00306ACE" w:rsidRDefault="00306ACE" w:rsidP="00262BD1">
            <w:pPr>
              <w:spacing w:line="300" w:lineRule="auto"/>
              <w:rPr>
                <w:rFonts w:ascii="Arial" w:eastAsia="等线" w:hAnsi="Arial" w:cs="Arial"/>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8BD98" w14:textId="77777777" w:rsidR="00306ACE" w:rsidRDefault="00306ACE" w:rsidP="00262BD1">
            <w:pPr>
              <w:spacing w:line="300" w:lineRule="auto"/>
              <w:rPr>
                <w:rFonts w:ascii="Arial" w:eastAsia="等线" w:hAnsi="Arial" w:cs="Arial"/>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E4B07" w14:textId="77777777" w:rsidR="00306ACE" w:rsidRDefault="00306ACE" w:rsidP="00262BD1">
            <w:pPr>
              <w:spacing w:line="300" w:lineRule="auto"/>
              <w:rPr>
                <w:rFonts w:ascii="Arial" w:eastAsia="等线" w:hAnsi="Arial" w:cs="Arial"/>
                <w:color w:val="000000" w:themeColor="text1"/>
                <w:sz w:val="24"/>
                <w:szCs w:val="24"/>
              </w:rPr>
            </w:pPr>
          </w:p>
        </w:tc>
      </w:tr>
      <w:tr w:rsidR="00306ACE" w14:paraId="201E0D17" w14:textId="77777777" w:rsidTr="00130C2E">
        <w:trPr>
          <w:trHeight w:val="386"/>
        </w:trPr>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E264E" w14:textId="77777777" w:rsidR="00306ACE" w:rsidRPr="000A4902" w:rsidRDefault="00306ACE" w:rsidP="00262BD1">
            <w:pPr>
              <w:widowControl/>
              <w:spacing w:line="300" w:lineRule="auto"/>
              <w:textAlignment w:val="bottom"/>
              <w:rPr>
                <w:rFonts w:ascii="ArialMT" w:hAnsi="ArialMT" w:cs="ArialMT"/>
                <w:kern w:val="0"/>
                <w:sz w:val="20"/>
                <w:szCs w:val="20"/>
              </w:rPr>
            </w:pPr>
            <w:r w:rsidRPr="000A4902">
              <w:rPr>
                <w:rFonts w:ascii="ArialMT" w:hAnsi="ArialMT" w:cs="ArialMT" w:hint="eastAsia"/>
                <w:kern w:val="0"/>
                <w:sz w:val="20"/>
                <w:szCs w:val="20"/>
              </w:rPr>
              <w:t>Check seal of tanks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05866" w14:textId="77777777" w:rsidR="00306ACE" w:rsidRDefault="00306ACE" w:rsidP="00262BD1">
            <w:pPr>
              <w:spacing w:line="300" w:lineRule="auto"/>
              <w:rPr>
                <w:rFonts w:ascii="Arial" w:eastAsia="等线" w:hAnsi="Arial" w:cs="Arial"/>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595959"/>
            <w:noWrap/>
            <w:vAlign w:val="center"/>
          </w:tcPr>
          <w:p w14:paraId="11DC27A2" w14:textId="77777777" w:rsidR="00306ACE" w:rsidRDefault="00306ACE" w:rsidP="00262BD1">
            <w:pPr>
              <w:spacing w:line="300" w:lineRule="auto"/>
              <w:rPr>
                <w:rFonts w:ascii="Arial" w:eastAsia="等线" w:hAnsi="Arial" w:cs="Arial"/>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93EE1" w14:textId="77777777" w:rsidR="00306ACE" w:rsidRDefault="00306ACE" w:rsidP="00262BD1">
            <w:pPr>
              <w:spacing w:line="300" w:lineRule="auto"/>
              <w:rPr>
                <w:rFonts w:ascii="Arial" w:eastAsia="等线" w:hAnsi="Arial" w:cs="Arial"/>
                <w:color w:val="000000" w:themeColor="text1"/>
                <w:sz w:val="24"/>
                <w:szCs w:val="24"/>
              </w:rPr>
            </w:pPr>
          </w:p>
        </w:tc>
      </w:tr>
      <w:tr w:rsidR="00306ACE" w14:paraId="3533E21F" w14:textId="77777777" w:rsidTr="00130C2E">
        <w:trPr>
          <w:trHeight w:val="386"/>
        </w:trPr>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8EC8B" w14:textId="77777777" w:rsidR="00306ACE" w:rsidRPr="000A4902" w:rsidRDefault="00306ACE" w:rsidP="00262BD1">
            <w:pPr>
              <w:widowControl/>
              <w:spacing w:line="300" w:lineRule="auto"/>
              <w:textAlignment w:val="bottom"/>
              <w:rPr>
                <w:rFonts w:ascii="ArialMT" w:hAnsi="ArialMT" w:cs="ArialMT"/>
                <w:kern w:val="0"/>
                <w:sz w:val="20"/>
                <w:szCs w:val="20"/>
              </w:rPr>
            </w:pPr>
            <w:r w:rsidRPr="000A4902">
              <w:rPr>
                <w:rFonts w:ascii="ArialMT" w:hAnsi="ArialMT" w:cs="ArialMT" w:hint="eastAsia"/>
                <w:kern w:val="0"/>
                <w:sz w:val="20"/>
                <w:szCs w:val="20"/>
              </w:rPr>
              <w:t>Check squeegee and replace it if necessary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76B62" w14:textId="77777777" w:rsidR="00306ACE" w:rsidRDefault="00306ACE" w:rsidP="00262BD1">
            <w:pPr>
              <w:spacing w:line="300" w:lineRule="auto"/>
              <w:rPr>
                <w:rFonts w:ascii="Arial" w:eastAsia="等线" w:hAnsi="Arial" w:cs="Arial"/>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595959"/>
            <w:noWrap/>
            <w:vAlign w:val="center"/>
          </w:tcPr>
          <w:p w14:paraId="0A6F751B" w14:textId="77777777" w:rsidR="00306ACE" w:rsidRDefault="00306ACE" w:rsidP="00262BD1">
            <w:pPr>
              <w:spacing w:line="300" w:lineRule="auto"/>
              <w:rPr>
                <w:rFonts w:ascii="Arial" w:eastAsia="等线" w:hAnsi="Arial" w:cs="Arial"/>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C52DD" w14:textId="77777777" w:rsidR="00306ACE" w:rsidRDefault="00306ACE" w:rsidP="00262BD1">
            <w:pPr>
              <w:spacing w:line="300" w:lineRule="auto"/>
              <w:rPr>
                <w:rFonts w:ascii="Arial" w:eastAsia="等线" w:hAnsi="Arial" w:cs="Arial"/>
                <w:color w:val="000000" w:themeColor="text1"/>
                <w:sz w:val="24"/>
                <w:szCs w:val="24"/>
              </w:rPr>
            </w:pPr>
          </w:p>
        </w:tc>
      </w:tr>
      <w:tr w:rsidR="00306ACE" w14:paraId="0269746C" w14:textId="77777777" w:rsidTr="00130C2E">
        <w:trPr>
          <w:trHeight w:val="386"/>
        </w:trPr>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6803A" w14:textId="77777777" w:rsidR="00306ACE" w:rsidRPr="000A4902" w:rsidRDefault="00306ACE" w:rsidP="00262BD1">
            <w:pPr>
              <w:widowControl/>
              <w:spacing w:line="300" w:lineRule="auto"/>
              <w:textAlignment w:val="bottom"/>
              <w:rPr>
                <w:rFonts w:ascii="ArialMT" w:hAnsi="ArialMT" w:cs="ArialMT"/>
                <w:kern w:val="0"/>
                <w:sz w:val="20"/>
                <w:szCs w:val="20"/>
              </w:rPr>
            </w:pPr>
            <w:r w:rsidRPr="000A4902">
              <w:rPr>
                <w:rFonts w:ascii="ArialMT" w:hAnsi="ArialMT" w:cs="ArialMT" w:hint="eastAsia"/>
                <w:kern w:val="0"/>
                <w:sz w:val="20"/>
                <w:szCs w:val="20"/>
              </w:rPr>
              <w:t>Clean solution tank filter</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1F70E" w14:textId="77777777" w:rsidR="00306ACE" w:rsidRDefault="00306ACE" w:rsidP="00262BD1">
            <w:pPr>
              <w:spacing w:line="300" w:lineRule="auto"/>
              <w:rPr>
                <w:rFonts w:ascii="Arial" w:eastAsia="等线" w:hAnsi="Arial" w:cs="Arial"/>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595959"/>
            <w:noWrap/>
            <w:vAlign w:val="center"/>
          </w:tcPr>
          <w:p w14:paraId="2D0FA097" w14:textId="77777777" w:rsidR="00306ACE" w:rsidRDefault="00306ACE" w:rsidP="00262BD1">
            <w:pPr>
              <w:spacing w:line="300" w:lineRule="auto"/>
              <w:rPr>
                <w:rFonts w:ascii="Arial" w:eastAsia="等线" w:hAnsi="Arial" w:cs="Arial"/>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085CA" w14:textId="77777777" w:rsidR="00306ACE" w:rsidRDefault="00306ACE" w:rsidP="00262BD1">
            <w:pPr>
              <w:spacing w:line="300" w:lineRule="auto"/>
              <w:rPr>
                <w:rFonts w:ascii="Arial" w:eastAsia="等线" w:hAnsi="Arial" w:cs="Arial"/>
                <w:color w:val="000000" w:themeColor="text1"/>
                <w:sz w:val="24"/>
                <w:szCs w:val="24"/>
              </w:rPr>
            </w:pPr>
          </w:p>
        </w:tc>
      </w:tr>
      <w:tr w:rsidR="00306ACE" w14:paraId="5BF054F8" w14:textId="77777777" w:rsidTr="00130C2E">
        <w:trPr>
          <w:trHeight w:val="386"/>
        </w:trPr>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40524" w14:textId="77777777" w:rsidR="00306ACE" w:rsidRPr="000A4902" w:rsidRDefault="00306ACE" w:rsidP="00262BD1">
            <w:pPr>
              <w:widowControl/>
              <w:spacing w:line="300" w:lineRule="auto"/>
              <w:textAlignment w:val="bottom"/>
              <w:rPr>
                <w:rFonts w:ascii="ArialMT" w:hAnsi="ArialMT" w:cs="ArialMT"/>
                <w:kern w:val="0"/>
                <w:sz w:val="20"/>
                <w:szCs w:val="20"/>
              </w:rPr>
            </w:pPr>
            <w:r w:rsidRPr="000A4902">
              <w:rPr>
                <w:rFonts w:ascii="ArialMT" w:hAnsi="ArialMT" w:cs="ArialMT" w:hint="eastAsia"/>
                <w:kern w:val="0"/>
                <w:sz w:val="20"/>
                <w:szCs w:val="20"/>
              </w:rPr>
              <w:t>Clean vacuum motor filter</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5E883" w14:textId="77777777" w:rsidR="00306ACE" w:rsidRDefault="00306ACE" w:rsidP="00262BD1">
            <w:pPr>
              <w:spacing w:line="300" w:lineRule="auto"/>
              <w:rPr>
                <w:rFonts w:ascii="Arial" w:eastAsia="等线" w:hAnsi="Arial" w:cs="Arial"/>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595959"/>
            <w:noWrap/>
            <w:vAlign w:val="center"/>
          </w:tcPr>
          <w:p w14:paraId="25959713" w14:textId="77777777" w:rsidR="00306ACE" w:rsidRDefault="00306ACE" w:rsidP="00262BD1">
            <w:pPr>
              <w:spacing w:line="300" w:lineRule="auto"/>
              <w:rPr>
                <w:rFonts w:ascii="Arial" w:eastAsia="等线" w:hAnsi="Arial" w:cs="Arial"/>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17131" w14:textId="77777777" w:rsidR="00306ACE" w:rsidRDefault="00306ACE" w:rsidP="00262BD1">
            <w:pPr>
              <w:spacing w:line="300" w:lineRule="auto"/>
              <w:rPr>
                <w:rFonts w:ascii="Arial" w:eastAsia="等线" w:hAnsi="Arial" w:cs="Arial"/>
                <w:color w:val="000000" w:themeColor="text1"/>
                <w:sz w:val="24"/>
                <w:szCs w:val="24"/>
              </w:rPr>
            </w:pPr>
          </w:p>
        </w:tc>
      </w:tr>
      <w:tr w:rsidR="00306ACE" w14:paraId="6DE91C52" w14:textId="77777777" w:rsidTr="00130C2E">
        <w:trPr>
          <w:trHeight w:val="396"/>
        </w:trPr>
        <w:tc>
          <w:tcPr>
            <w:tcW w:w="4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884CA" w14:textId="77777777" w:rsidR="00306ACE" w:rsidRPr="000A4902" w:rsidRDefault="00306ACE" w:rsidP="00262BD1">
            <w:pPr>
              <w:widowControl/>
              <w:spacing w:line="300" w:lineRule="auto"/>
              <w:textAlignment w:val="bottom"/>
              <w:rPr>
                <w:rFonts w:ascii="ArialMT" w:hAnsi="ArialMT" w:cs="ArialMT"/>
                <w:kern w:val="0"/>
                <w:sz w:val="20"/>
                <w:szCs w:val="20"/>
              </w:rPr>
            </w:pPr>
            <w:r w:rsidRPr="000A4902">
              <w:rPr>
                <w:rFonts w:ascii="ArialMT" w:hAnsi="ArialMT" w:cs="ArialMT" w:hint="eastAsia"/>
                <w:kern w:val="0"/>
                <w:sz w:val="20"/>
                <w:szCs w:val="20"/>
              </w:rPr>
              <w:t>Check if all screws and nuts are tightened</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AF2EE" w14:textId="77777777" w:rsidR="00306ACE" w:rsidRDefault="00306ACE" w:rsidP="00262BD1">
            <w:pPr>
              <w:spacing w:line="300" w:lineRule="auto"/>
              <w:rPr>
                <w:rFonts w:ascii="Arial" w:eastAsia="等线" w:hAnsi="Arial" w:cs="Arial"/>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65B1E" w14:textId="77777777" w:rsidR="00306ACE" w:rsidRDefault="00306ACE" w:rsidP="00262BD1">
            <w:pPr>
              <w:spacing w:line="300" w:lineRule="auto"/>
              <w:rPr>
                <w:rFonts w:ascii="Arial" w:eastAsia="等线" w:hAnsi="Arial" w:cs="Arial"/>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595959"/>
            <w:noWrap/>
            <w:vAlign w:val="center"/>
          </w:tcPr>
          <w:p w14:paraId="19B272C1" w14:textId="77777777" w:rsidR="00306ACE" w:rsidRDefault="00306ACE" w:rsidP="00262BD1">
            <w:pPr>
              <w:spacing w:line="300" w:lineRule="auto"/>
              <w:rPr>
                <w:rFonts w:ascii="Arial" w:eastAsia="等线" w:hAnsi="Arial" w:cs="Arial"/>
                <w:color w:val="000000" w:themeColor="text1"/>
                <w:sz w:val="24"/>
                <w:szCs w:val="24"/>
              </w:rPr>
            </w:pPr>
          </w:p>
        </w:tc>
      </w:tr>
    </w:tbl>
    <w:p w14:paraId="46A57FE5" w14:textId="77777777" w:rsidR="00306ACE" w:rsidRPr="007D6334" w:rsidRDefault="00306ACE" w:rsidP="007D6334">
      <w:pPr>
        <w:pStyle w:val="a3"/>
        <w:spacing w:line="300" w:lineRule="auto"/>
        <w:ind w:right="136"/>
        <w:jc w:val="both"/>
        <w:rPr>
          <w:rFonts w:ascii="ArialMT" w:eastAsiaTheme="minorEastAsia" w:hAnsi="ArialMT" w:cs="ArialMT"/>
          <w:snapToGrid/>
          <w:color w:val="auto"/>
          <w:sz w:val="20"/>
          <w:szCs w:val="20"/>
          <w:lang w:eastAsia="zh-CN"/>
        </w:rPr>
      </w:pPr>
    </w:p>
    <w:p w14:paraId="618AABF3" w14:textId="0CB51AAB" w:rsidR="007D6334" w:rsidRPr="00F55EFE" w:rsidRDefault="007D6334" w:rsidP="007D6334">
      <w:pPr>
        <w:pStyle w:val="2"/>
        <w:snapToGrid w:val="0"/>
        <w:spacing w:afterLines="30" w:after="93" w:line="300" w:lineRule="auto"/>
        <w:rPr>
          <w:rFonts w:eastAsiaTheme="minorEastAsia"/>
        </w:rPr>
      </w:pPr>
      <w:bookmarkStart w:id="43" w:name="_Toc193359186"/>
      <w:r w:rsidRPr="007D6334">
        <w:t>C</w:t>
      </w:r>
      <w:r w:rsidR="00F55EFE">
        <w:rPr>
          <w:rFonts w:eastAsiaTheme="minorEastAsia" w:hint="eastAsia"/>
        </w:rPr>
        <w:t>harging</w:t>
      </w:r>
      <w:r w:rsidRPr="007D6334">
        <w:t xml:space="preserve"> B</w:t>
      </w:r>
      <w:r w:rsidR="00F55EFE">
        <w:rPr>
          <w:rFonts w:eastAsiaTheme="minorEastAsia" w:hint="eastAsia"/>
        </w:rPr>
        <w:t>attery</w:t>
      </w:r>
      <w:bookmarkEnd w:id="43"/>
    </w:p>
    <w:p w14:paraId="4885A7CB" w14:textId="77777777" w:rsidR="007D6334" w:rsidRDefault="007D6334" w:rsidP="007D6334">
      <w:pPr>
        <w:widowControl/>
        <w:spacing w:line="274" w:lineRule="auto"/>
        <w:jc w:val="left"/>
        <w:rPr>
          <w:rFonts w:hint="eastAsia"/>
        </w:rPr>
      </w:pPr>
      <w:r>
        <w:rPr>
          <w:noProof/>
        </w:rPr>
        <w:drawing>
          <wp:inline distT="0" distB="0" distL="0" distR="0" wp14:anchorId="4A82FA1A" wp14:editId="1DC18BBE">
            <wp:extent cx="190500" cy="95250"/>
            <wp:effectExtent l="0" t="0" r="0" b="0"/>
            <wp:docPr id="205789068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B55E44">
        <w:rPr>
          <w:rFonts w:ascii="Arial-BoldMT" w:hAnsi="Arial-BoldMT" w:cs="Arial-BoldMT"/>
          <w:b/>
          <w:bCs/>
          <w:kern w:val="0"/>
          <w:sz w:val="24"/>
          <w:szCs w:val="24"/>
        </w:rPr>
        <w:t>WARNING:</w:t>
      </w:r>
      <w:r>
        <w:rPr>
          <w:rFonts w:hint="eastAsia"/>
        </w:rPr>
        <w:t xml:space="preserve"> </w:t>
      </w:r>
    </w:p>
    <w:p w14:paraId="4C149D5D" w14:textId="77777777" w:rsidR="001F660D" w:rsidRPr="001F660D" w:rsidRDefault="001F660D" w:rsidP="001F660D">
      <w:pPr>
        <w:snapToGrid w:val="0"/>
        <w:spacing w:line="300" w:lineRule="auto"/>
        <w:rPr>
          <w:rFonts w:ascii="ArialMT" w:hAnsi="ArialMT" w:cs="ArialMT"/>
          <w:kern w:val="0"/>
          <w:sz w:val="20"/>
          <w:szCs w:val="20"/>
        </w:rPr>
      </w:pPr>
      <w:r w:rsidRPr="001F660D">
        <w:rPr>
          <w:rFonts w:ascii="ArialMT" w:hAnsi="ArialMT" w:cs="ArialMT" w:hint="eastAsia"/>
          <w:kern w:val="0"/>
          <w:sz w:val="20"/>
          <w:szCs w:val="20"/>
        </w:rPr>
        <w:t>1. Do not turn on the key switch or operate the machine while charging the battery.</w:t>
      </w:r>
    </w:p>
    <w:p w14:paraId="69D8021C" w14:textId="60FB66AB" w:rsidR="001F660D" w:rsidRPr="001F660D" w:rsidRDefault="001F660D" w:rsidP="001F660D">
      <w:pPr>
        <w:snapToGrid w:val="0"/>
        <w:spacing w:line="300" w:lineRule="auto"/>
        <w:rPr>
          <w:rFonts w:ascii="ArialMT" w:hAnsi="ArialMT" w:cs="ArialMT"/>
          <w:kern w:val="0"/>
          <w:sz w:val="20"/>
          <w:szCs w:val="20"/>
        </w:rPr>
      </w:pPr>
      <w:r w:rsidRPr="001F660D">
        <w:rPr>
          <w:rFonts w:ascii="ArialMT" w:hAnsi="ArialMT" w:cs="ArialMT" w:hint="eastAsia"/>
          <w:kern w:val="0"/>
          <w:sz w:val="20"/>
          <w:szCs w:val="20"/>
        </w:rPr>
        <w:t>2. Use battery charging connector insert into connector of machine charging (Fig1.18). then connect the power plug of battery charging</w:t>
      </w:r>
      <w:r>
        <w:rPr>
          <w:rFonts w:ascii="ArialMT" w:hAnsi="ArialMT" w:cs="ArialMT" w:hint="eastAsia"/>
          <w:kern w:val="0"/>
          <w:sz w:val="20"/>
          <w:szCs w:val="20"/>
        </w:rPr>
        <w:t>.</w:t>
      </w:r>
    </w:p>
    <w:p w14:paraId="01D57BDE" w14:textId="7F5EE747" w:rsidR="007D6334" w:rsidRPr="007D6334" w:rsidRDefault="007D6334" w:rsidP="007D6334">
      <w:pPr>
        <w:pStyle w:val="2"/>
        <w:snapToGrid w:val="0"/>
        <w:spacing w:afterLines="30" w:after="93" w:line="300" w:lineRule="auto"/>
      </w:pPr>
      <w:bookmarkStart w:id="44" w:name="_Toc193359187"/>
      <w:r w:rsidRPr="007D6334">
        <w:t>C</w:t>
      </w:r>
      <w:r w:rsidR="00F55EFE">
        <w:rPr>
          <w:rFonts w:eastAsiaTheme="minorEastAsia" w:hint="eastAsia"/>
        </w:rPr>
        <w:t>leaning</w:t>
      </w:r>
      <w:r w:rsidRPr="007D6334">
        <w:rPr>
          <w:rFonts w:hint="eastAsia"/>
        </w:rPr>
        <w:t xml:space="preserve"> </w:t>
      </w:r>
      <w:r w:rsidRPr="007D6334">
        <w:t>S</w:t>
      </w:r>
      <w:r w:rsidR="00F55EFE">
        <w:rPr>
          <w:rFonts w:eastAsiaTheme="minorEastAsia" w:hint="eastAsia"/>
        </w:rPr>
        <w:t>queegee</w:t>
      </w:r>
      <w:bookmarkEnd w:id="44"/>
      <w:r w:rsidRPr="007D6334">
        <w:t xml:space="preserve"> </w:t>
      </w:r>
    </w:p>
    <w:p w14:paraId="79341C91" w14:textId="5F703911" w:rsidR="007D6334" w:rsidRDefault="007D6334" w:rsidP="007D6334">
      <w:pPr>
        <w:snapToGrid w:val="0"/>
        <w:spacing w:line="300" w:lineRule="auto"/>
        <w:ind w:right="98"/>
        <w:rPr>
          <w:rFonts w:ascii="ArialMT" w:hAnsi="ArialMT" w:cs="ArialMT"/>
          <w:kern w:val="0"/>
          <w:sz w:val="20"/>
          <w:szCs w:val="20"/>
        </w:rPr>
      </w:pPr>
      <w:r>
        <w:rPr>
          <w:rFonts w:ascii="ArialMT" w:hAnsi="ArialMT" w:cs="ArialMT"/>
          <w:b/>
          <w:bCs/>
          <w:kern w:val="0"/>
          <w:sz w:val="20"/>
          <w:szCs w:val="20"/>
        </w:rPr>
        <w:t>N</w:t>
      </w:r>
      <w:r>
        <w:rPr>
          <w:rFonts w:ascii="ArialMT" w:hAnsi="ArialMT" w:cs="ArialMT" w:hint="eastAsia"/>
          <w:b/>
          <w:bCs/>
          <w:kern w:val="0"/>
          <w:sz w:val="20"/>
          <w:szCs w:val="20"/>
        </w:rPr>
        <w:t>ote:</w:t>
      </w:r>
      <w:r w:rsidRPr="007D6334">
        <w:rPr>
          <w:rFonts w:ascii="Arial" w:eastAsia="宋体" w:hAnsi="Arial" w:cs="Arial"/>
          <w:b/>
          <w:bCs/>
          <w:color w:val="000000" w:themeColor="text1"/>
          <w:szCs w:val="21"/>
        </w:rPr>
        <w:t xml:space="preserve"> </w:t>
      </w:r>
      <w:r w:rsidRPr="007D6334">
        <w:rPr>
          <w:rFonts w:ascii="ArialMT" w:hAnsi="ArialMT" w:cs="ArialMT"/>
          <w:kern w:val="0"/>
          <w:sz w:val="20"/>
          <w:szCs w:val="20"/>
        </w:rPr>
        <w:t xml:space="preserve">The squeegee must be clean and its blades must be in good conditions in order to get </w:t>
      </w:r>
      <w:r w:rsidRPr="007D6334">
        <w:rPr>
          <w:rFonts w:ascii="ArialMT" w:hAnsi="ArialMT" w:cs="ArialMT"/>
          <w:kern w:val="0"/>
          <w:sz w:val="20"/>
          <w:szCs w:val="20"/>
        </w:rPr>
        <w:lastRenderedPageBreak/>
        <w:t>a good drying.</w:t>
      </w:r>
    </w:p>
    <w:p w14:paraId="794DF818" w14:textId="77777777" w:rsidR="00306ACE" w:rsidRPr="007D6334" w:rsidRDefault="00306ACE" w:rsidP="007D6334">
      <w:pPr>
        <w:snapToGrid w:val="0"/>
        <w:spacing w:line="300" w:lineRule="auto"/>
        <w:ind w:right="98"/>
        <w:rPr>
          <w:rFonts w:ascii="ArialMT" w:hAnsi="ArialMT" w:cs="ArialMT"/>
          <w:kern w:val="0"/>
          <w:sz w:val="20"/>
          <w:szCs w:val="20"/>
        </w:rPr>
      </w:pPr>
    </w:p>
    <w:p w14:paraId="64A252C5" w14:textId="77777777" w:rsidR="007D6334" w:rsidRDefault="007D6334" w:rsidP="007D6334">
      <w:pPr>
        <w:widowControl/>
        <w:spacing w:line="274" w:lineRule="auto"/>
        <w:jc w:val="left"/>
        <w:rPr>
          <w:rFonts w:hint="eastAsia"/>
        </w:rPr>
      </w:pPr>
      <w:r>
        <w:rPr>
          <w:noProof/>
        </w:rPr>
        <w:drawing>
          <wp:inline distT="0" distB="0" distL="0" distR="0" wp14:anchorId="424E4DD2" wp14:editId="510C4D9A">
            <wp:extent cx="190500" cy="95250"/>
            <wp:effectExtent l="0" t="0" r="0" b="0"/>
            <wp:docPr id="209459187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B55E44">
        <w:rPr>
          <w:rFonts w:ascii="Arial-BoldMT" w:hAnsi="Arial-BoldMT" w:cs="Arial-BoldMT"/>
          <w:b/>
          <w:bCs/>
          <w:kern w:val="0"/>
          <w:sz w:val="24"/>
          <w:szCs w:val="24"/>
        </w:rPr>
        <w:t>WARNING:</w:t>
      </w:r>
      <w:r>
        <w:rPr>
          <w:rFonts w:hint="eastAsia"/>
        </w:rPr>
        <w:t xml:space="preserve"> </w:t>
      </w:r>
    </w:p>
    <w:p w14:paraId="231B2D37" w14:textId="3794B854" w:rsidR="007D6334" w:rsidRPr="007D6334" w:rsidRDefault="007D6334" w:rsidP="007D6334">
      <w:pPr>
        <w:snapToGrid w:val="0"/>
        <w:spacing w:line="300" w:lineRule="auto"/>
        <w:ind w:right="98"/>
        <w:rPr>
          <w:rFonts w:ascii="Arial" w:eastAsia="宋体" w:hAnsi="Arial" w:cs="Arial"/>
          <w:color w:val="000000" w:themeColor="text1"/>
          <w:szCs w:val="21"/>
        </w:rPr>
      </w:pPr>
      <w:r w:rsidRPr="007D6334">
        <w:rPr>
          <w:rFonts w:ascii="ArialMT" w:hAnsi="ArialMT" w:cs="ArialMT"/>
          <w:kern w:val="0"/>
          <w:sz w:val="20"/>
          <w:szCs w:val="20"/>
        </w:rPr>
        <w:t>It is advisable to wear protective gloves when cleaning the squeegee because there may be sharp debris.</w:t>
      </w:r>
    </w:p>
    <w:p w14:paraId="007F774F" w14:textId="77777777" w:rsidR="007D6334" w:rsidRPr="007D6334" w:rsidRDefault="007D6334" w:rsidP="00E94FB5">
      <w:pPr>
        <w:pStyle w:val="af"/>
        <w:numPr>
          <w:ilvl w:val="0"/>
          <w:numId w:val="48"/>
        </w:numPr>
        <w:rPr>
          <w:rFonts w:hint="eastAsia"/>
        </w:rPr>
      </w:pPr>
      <w:r w:rsidRPr="007D6334">
        <w:t>Move the machine to a level ground.</w:t>
      </w:r>
    </w:p>
    <w:p w14:paraId="3510B883" w14:textId="77777777" w:rsidR="007D6334" w:rsidRPr="007D6334" w:rsidRDefault="007D6334" w:rsidP="00E94FB5">
      <w:pPr>
        <w:pStyle w:val="af"/>
        <w:numPr>
          <w:ilvl w:val="0"/>
          <w:numId w:val="48"/>
        </w:numPr>
        <w:rPr>
          <w:rFonts w:hint="eastAsia"/>
        </w:rPr>
      </w:pPr>
      <w:r w:rsidRPr="007D6334">
        <w:t xml:space="preserve">Lift the squeegee by the lifting </w:t>
      </w:r>
      <w:r w:rsidRPr="007D6334">
        <w:rPr>
          <w:rFonts w:hint="eastAsia"/>
        </w:rPr>
        <w:t>lever</w:t>
      </w:r>
      <w:r w:rsidRPr="007D6334">
        <w:t>.</w:t>
      </w:r>
    </w:p>
    <w:p w14:paraId="5D8356E0" w14:textId="7C3C7D02" w:rsidR="007D6334" w:rsidRPr="007D6334" w:rsidRDefault="007D6334" w:rsidP="00E94FB5">
      <w:pPr>
        <w:pStyle w:val="af"/>
        <w:numPr>
          <w:ilvl w:val="0"/>
          <w:numId w:val="48"/>
        </w:numPr>
        <w:rPr>
          <w:rFonts w:hint="eastAsia"/>
        </w:rPr>
      </w:pPr>
      <w:r w:rsidRPr="007D6334">
        <w:t>Loosen the fixing knob</w:t>
      </w:r>
      <w:r>
        <w:rPr>
          <w:rFonts w:hint="eastAsia"/>
        </w:rPr>
        <w:t xml:space="preserve">, </w:t>
      </w:r>
      <w:r w:rsidRPr="007D6334">
        <w:t>and remove the squeegee</w:t>
      </w:r>
      <w:r>
        <w:rPr>
          <w:rFonts w:hint="eastAsia"/>
        </w:rPr>
        <w:t>.</w:t>
      </w:r>
    </w:p>
    <w:p w14:paraId="12A8BA30" w14:textId="77777777" w:rsidR="007D6334" w:rsidRPr="007D6334" w:rsidRDefault="007D6334" w:rsidP="00E94FB5">
      <w:pPr>
        <w:pStyle w:val="af"/>
        <w:numPr>
          <w:ilvl w:val="0"/>
          <w:numId w:val="48"/>
        </w:numPr>
        <w:rPr>
          <w:rFonts w:hint="eastAsia"/>
        </w:rPr>
      </w:pPr>
      <w:r w:rsidRPr="007D6334">
        <w:t>Remove the vacuum hose</w:t>
      </w:r>
      <w:r w:rsidRPr="007D6334">
        <w:rPr>
          <w:rFonts w:hint="eastAsia"/>
        </w:rPr>
        <w:t xml:space="preserve"> </w:t>
      </w:r>
      <w:r w:rsidRPr="007D6334">
        <w:t>from the squeegee.</w:t>
      </w:r>
    </w:p>
    <w:p w14:paraId="6DFB8752" w14:textId="77777777" w:rsidR="007D6334" w:rsidRPr="007D6334" w:rsidRDefault="007D6334" w:rsidP="00E94FB5">
      <w:pPr>
        <w:pStyle w:val="af"/>
        <w:numPr>
          <w:ilvl w:val="0"/>
          <w:numId w:val="48"/>
        </w:numPr>
        <w:rPr>
          <w:rFonts w:hint="eastAsia"/>
        </w:rPr>
      </w:pPr>
      <w:r w:rsidRPr="007D6334">
        <w:t>Clean the squeegee. In particular, clean the compartments and the vacuum hose</w:t>
      </w:r>
      <w:r w:rsidRPr="007D6334">
        <w:rPr>
          <w:rFonts w:hint="eastAsia"/>
        </w:rPr>
        <w:t xml:space="preserve"> </w:t>
      </w:r>
      <w:r w:rsidRPr="007D6334">
        <w:t>from dirt and debris.</w:t>
      </w:r>
    </w:p>
    <w:p w14:paraId="6583445B" w14:textId="77777777" w:rsidR="007D6334" w:rsidRPr="007D6334" w:rsidRDefault="007D6334" w:rsidP="00E94FB5">
      <w:pPr>
        <w:pStyle w:val="af"/>
        <w:numPr>
          <w:ilvl w:val="0"/>
          <w:numId w:val="48"/>
        </w:numPr>
        <w:rPr>
          <w:rFonts w:hint="eastAsia"/>
        </w:rPr>
      </w:pPr>
      <w:r w:rsidRPr="007D6334">
        <w:t>Check the front squeegee blade and the rear squeegee blade for integrity, cuts and tears; otherwise replace them (see the procedures in the following paragraph).</w:t>
      </w:r>
    </w:p>
    <w:p w14:paraId="77E242BA" w14:textId="77777777" w:rsidR="007D6334" w:rsidRPr="007D6334" w:rsidRDefault="007D6334" w:rsidP="00E94FB5">
      <w:pPr>
        <w:pStyle w:val="af"/>
        <w:numPr>
          <w:ilvl w:val="0"/>
          <w:numId w:val="48"/>
        </w:numPr>
        <w:rPr>
          <w:rFonts w:hint="eastAsia"/>
        </w:rPr>
      </w:pPr>
      <w:r w:rsidRPr="007D6334">
        <w:t>Assemble the squeegee in the reverse order of the above.</w:t>
      </w:r>
    </w:p>
    <w:p w14:paraId="3FF34A8B" w14:textId="77777777" w:rsidR="00904663" w:rsidRPr="007D6334" w:rsidRDefault="00904663">
      <w:pPr>
        <w:rPr>
          <w:rFonts w:hint="eastAsia"/>
        </w:rPr>
      </w:pPr>
    </w:p>
    <w:p w14:paraId="737F90DB" w14:textId="6C21C01E" w:rsidR="00904663" w:rsidRPr="00F55EFE" w:rsidRDefault="007D6334" w:rsidP="003A18F2">
      <w:pPr>
        <w:pStyle w:val="2"/>
        <w:adjustRightInd w:val="0"/>
        <w:snapToGrid w:val="0"/>
        <w:spacing w:afterLines="30" w:after="93" w:line="300" w:lineRule="auto"/>
        <w:rPr>
          <w:rFonts w:eastAsiaTheme="minorEastAsia"/>
        </w:rPr>
      </w:pPr>
      <w:bookmarkStart w:id="45" w:name="_Toc193359188"/>
      <w:r w:rsidRPr="007D6334">
        <w:t>C</w:t>
      </w:r>
      <w:r w:rsidR="00F55EFE">
        <w:rPr>
          <w:rFonts w:eastAsiaTheme="minorEastAsia" w:hint="eastAsia"/>
        </w:rPr>
        <w:t>leaning</w:t>
      </w:r>
      <w:r w:rsidRPr="007D6334">
        <w:rPr>
          <w:rFonts w:hint="eastAsia"/>
        </w:rPr>
        <w:t xml:space="preserve"> </w:t>
      </w:r>
      <w:r w:rsidRPr="007D6334">
        <w:t>B</w:t>
      </w:r>
      <w:r w:rsidR="00F55EFE">
        <w:rPr>
          <w:rFonts w:eastAsiaTheme="minorEastAsia" w:hint="eastAsia"/>
        </w:rPr>
        <w:t>rush</w:t>
      </w:r>
      <w:r w:rsidRPr="007D6334">
        <w:t>/P</w:t>
      </w:r>
      <w:r w:rsidR="00F55EFE">
        <w:rPr>
          <w:rFonts w:eastAsiaTheme="minorEastAsia" w:hint="eastAsia"/>
        </w:rPr>
        <w:t>ad</w:t>
      </w:r>
      <w:bookmarkEnd w:id="45"/>
    </w:p>
    <w:p w14:paraId="440C9B63" w14:textId="77777777" w:rsidR="007D6334" w:rsidRDefault="007D6334" w:rsidP="007D6334">
      <w:pPr>
        <w:widowControl/>
        <w:spacing w:line="274" w:lineRule="auto"/>
        <w:jc w:val="left"/>
        <w:rPr>
          <w:rFonts w:hint="eastAsia"/>
        </w:rPr>
      </w:pPr>
      <w:r>
        <w:rPr>
          <w:noProof/>
        </w:rPr>
        <w:drawing>
          <wp:inline distT="0" distB="0" distL="0" distR="0" wp14:anchorId="706C634F" wp14:editId="092ABF72">
            <wp:extent cx="190500" cy="95250"/>
            <wp:effectExtent l="0" t="0" r="0" b="0"/>
            <wp:docPr id="149433995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sidRPr="00B55E44">
        <w:rPr>
          <w:rFonts w:ascii="Arial-BoldMT" w:hAnsi="Arial-BoldMT" w:cs="Arial-BoldMT"/>
          <w:b/>
          <w:bCs/>
          <w:kern w:val="0"/>
          <w:sz w:val="24"/>
          <w:szCs w:val="24"/>
        </w:rPr>
        <w:t>WARNING:</w:t>
      </w:r>
      <w:r>
        <w:rPr>
          <w:rFonts w:hint="eastAsia"/>
        </w:rPr>
        <w:t xml:space="preserve"> </w:t>
      </w:r>
    </w:p>
    <w:p w14:paraId="4264CAD4" w14:textId="2632C19D" w:rsidR="007D6334" w:rsidRPr="003A18F2" w:rsidRDefault="007D6334">
      <w:pPr>
        <w:rPr>
          <w:rFonts w:ascii="ArialMT" w:hAnsi="ArialMT" w:cs="ArialMT"/>
          <w:kern w:val="0"/>
          <w:sz w:val="20"/>
          <w:szCs w:val="20"/>
        </w:rPr>
      </w:pPr>
      <w:r w:rsidRPr="007D6334">
        <w:rPr>
          <w:rFonts w:ascii="ArialMT" w:hAnsi="ArialMT" w:cs="ArialMT" w:hint="eastAsia"/>
          <w:kern w:val="0"/>
          <w:sz w:val="20"/>
          <w:szCs w:val="20"/>
        </w:rPr>
        <w:t>It is advisable to wear protective gloves when cleaning the brush/pad because there may be sharp debris.</w:t>
      </w:r>
    </w:p>
    <w:p w14:paraId="7FF58937" w14:textId="77777777" w:rsidR="007D6334" w:rsidRPr="007D6334" w:rsidRDefault="007D6334" w:rsidP="00E94FB5">
      <w:pPr>
        <w:pStyle w:val="af"/>
        <w:numPr>
          <w:ilvl w:val="0"/>
          <w:numId w:val="50"/>
        </w:numPr>
        <w:rPr>
          <w:rFonts w:hint="eastAsia"/>
        </w:rPr>
      </w:pPr>
      <w:r w:rsidRPr="007D6334">
        <w:t>Remove the brush</w:t>
      </w:r>
      <w:r w:rsidRPr="007D6334">
        <w:rPr>
          <w:rFonts w:hint="eastAsia"/>
        </w:rPr>
        <w:t xml:space="preserve"> disk</w:t>
      </w:r>
      <w:r w:rsidRPr="007D6334">
        <w:t>/</w:t>
      </w:r>
      <w:r w:rsidRPr="007D6334">
        <w:rPr>
          <w:rFonts w:hint="eastAsia"/>
        </w:rPr>
        <w:t xml:space="preserve"> </w:t>
      </w:r>
      <w:r w:rsidRPr="007D6334">
        <w:t>pad from the machine according to the method</w:t>
      </w:r>
      <w:r w:rsidRPr="007D6334">
        <w:rPr>
          <w:rFonts w:hint="eastAsia"/>
        </w:rPr>
        <w:t>s</w:t>
      </w:r>
      <w:r w:rsidRPr="007D6334">
        <w:t xml:space="preserve"> described</w:t>
      </w:r>
      <w:r w:rsidRPr="007D6334">
        <w:rPr>
          <w:rFonts w:hint="eastAsia"/>
        </w:rPr>
        <w:t xml:space="preserve"> above</w:t>
      </w:r>
      <w:r w:rsidRPr="007D6334">
        <w:t>.</w:t>
      </w:r>
    </w:p>
    <w:p w14:paraId="099DEFB4" w14:textId="59505AA9" w:rsidR="007D6334" w:rsidRPr="007D6334" w:rsidRDefault="007D6334" w:rsidP="00E94FB5">
      <w:pPr>
        <w:pStyle w:val="af"/>
        <w:numPr>
          <w:ilvl w:val="0"/>
          <w:numId w:val="50"/>
        </w:numPr>
        <w:rPr>
          <w:rFonts w:hint="eastAsia"/>
        </w:rPr>
      </w:pPr>
      <w:r w:rsidRPr="007D6334">
        <w:t>Clean the</w:t>
      </w:r>
      <w:r w:rsidRPr="007D6334">
        <w:rPr>
          <w:rFonts w:hint="eastAsia"/>
        </w:rPr>
        <w:t xml:space="preserve"> </w:t>
      </w:r>
      <w:r w:rsidRPr="007D6334">
        <w:t>brush</w:t>
      </w:r>
      <w:r w:rsidRPr="007D6334">
        <w:rPr>
          <w:rFonts w:hint="eastAsia"/>
        </w:rPr>
        <w:t xml:space="preserve"> disk</w:t>
      </w:r>
      <w:r w:rsidRPr="007D6334">
        <w:t>/</w:t>
      </w:r>
      <w:r w:rsidRPr="007D6334">
        <w:rPr>
          <w:rFonts w:hint="eastAsia"/>
        </w:rPr>
        <w:t xml:space="preserve"> </w:t>
      </w:r>
      <w:r w:rsidRPr="007D6334">
        <w:t>pad</w:t>
      </w:r>
      <w:r w:rsidRPr="007D6334">
        <w:rPr>
          <w:rFonts w:hint="eastAsia"/>
        </w:rPr>
        <w:t xml:space="preserve"> </w:t>
      </w:r>
      <w:r w:rsidRPr="007D6334">
        <w:t>with water and detergent.</w:t>
      </w:r>
    </w:p>
    <w:p w14:paraId="0B019573" w14:textId="7AB2DBC9" w:rsidR="007D6334" w:rsidRPr="007D6334" w:rsidRDefault="007D6334" w:rsidP="00E94FB5">
      <w:pPr>
        <w:pStyle w:val="af"/>
        <w:numPr>
          <w:ilvl w:val="0"/>
          <w:numId w:val="50"/>
        </w:numPr>
        <w:rPr>
          <w:rFonts w:hint="eastAsia"/>
        </w:rPr>
      </w:pPr>
      <w:r w:rsidRPr="007D6334">
        <w:t>Check the brush bristles for integrity and wear</w:t>
      </w:r>
      <w:r w:rsidRPr="007D6334">
        <w:rPr>
          <w:rFonts w:hint="eastAsia"/>
        </w:rPr>
        <w:t xml:space="preserve">, </w:t>
      </w:r>
      <w:r w:rsidRPr="007D6334">
        <w:t xml:space="preserve">and replace the </w:t>
      </w:r>
      <w:r w:rsidRPr="007D6334">
        <w:rPr>
          <w:rFonts w:hint="eastAsia"/>
        </w:rPr>
        <w:t xml:space="preserve">brush </w:t>
      </w:r>
      <w:r w:rsidRPr="007D6334">
        <w:t>if necessary.</w:t>
      </w:r>
    </w:p>
    <w:p w14:paraId="3E7AAC54" w14:textId="66988895" w:rsidR="007D6334" w:rsidRPr="003A18F2" w:rsidRDefault="007D6334" w:rsidP="00E94FB5">
      <w:pPr>
        <w:pStyle w:val="af"/>
        <w:numPr>
          <w:ilvl w:val="0"/>
          <w:numId w:val="50"/>
        </w:numPr>
        <w:rPr>
          <w:rFonts w:hint="eastAsia"/>
        </w:rPr>
      </w:pPr>
      <w:r w:rsidRPr="007D6334">
        <w:t>Check the pad for wear, and replace the pad if necessary.</w:t>
      </w:r>
    </w:p>
    <w:p w14:paraId="42E7C759" w14:textId="77777777" w:rsidR="003A18F2" w:rsidRDefault="003A18F2" w:rsidP="003A18F2">
      <w:pPr>
        <w:rPr>
          <w:rFonts w:ascii="ArialMT" w:hAnsi="ArialMT" w:cs="ArialMT"/>
          <w:b/>
          <w:bCs/>
          <w:kern w:val="0"/>
          <w:sz w:val="20"/>
          <w:szCs w:val="20"/>
        </w:rPr>
      </w:pPr>
    </w:p>
    <w:p w14:paraId="674CE3B3" w14:textId="7972C475" w:rsidR="003A18F2" w:rsidRPr="003A18F2" w:rsidRDefault="003A18F2" w:rsidP="003A18F2">
      <w:pPr>
        <w:rPr>
          <w:rFonts w:ascii="ArialMT" w:hAnsi="ArialMT" w:cs="ArialMT"/>
          <w:b/>
          <w:bCs/>
          <w:kern w:val="0"/>
          <w:sz w:val="20"/>
          <w:szCs w:val="20"/>
        </w:rPr>
      </w:pPr>
      <w:r w:rsidRPr="003A18F2">
        <w:rPr>
          <w:rFonts w:ascii="ArialMT" w:hAnsi="ArialMT" w:cs="ArialMT"/>
          <w:b/>
          <w:bCs/>
          <w:kern w:val="0"/>
          <w:sz w:val="20"/>
          <w:szCs w:val="20"/>
        </w:rPr>
        <w:t>Clean</w:t>
      </w:r>
      <w:r w:rsidRPr="003A18F2">
        <w:rPr>
          <w:rFonts w:ascii="ArialMT" w:hAnsi="ArialMT" w:cs="ArialMT" w:hint="eastAsia"/>
          <w:b/>
          <w:bCs/>
          <w:kern w:val="0"/>
          <w:sz w:val="20"/>
          <w:szCs w:val="20"/>
        </w:rPr>
        <w:t xml:space="preserve"> the recovery </w:t>
      </w:r>
      <w:r w:rsidRPr="003A18F2">
        <w:rPr>
          <w:rFonts w:ascii="ArialMT" w:hAnsi="ArialMT" w:cs="ArialMT"/>
          <w:b/>
          <w:bCs/>
          <w:kern w:val="0"/>
          <w:sz w:val="20"/>
          <w:szCs w:val="20"/>
        </w:rPr>
        <w:t xml:space="preserve">tank and </w:t>
      </w:r>
      <w:r w:rsidRPr="003A18F2">
        <w:rPr>
          <w:rFonts w:ascii="ArialMT" w:hAnsi="ArialMT" w:cs="ArialMT" w:hint="eastAsia"/>
          <w:b/>
          <w:bCs/>
          <w:kern w:val="0"/>
          <w:sz w:val="20"/>
          <w:szCs w:val="20"/>
        </w:rPr>
        <w:t xml:space="preserve">the </w:t>
      </w:r>
      <w:r w:rsidRPr="003A18F2">
        <w:rPr>
          <w:rFonts w:ascii="ArialMT" w:hAnsi="ArialMT" w:cs="ArialMT"/>
          <w:b/>
          <w:bCs/>
          <w:kern w:val="0"/>
          <w:sz w:val="20"/>
          <w:szCs w:val="20"/>
        </w:rPr>
        <w:t>filter, inspect</w:t>
      </w:r>
      <w:r w:rsidRPr="003A18F2">
        <w:rPr>
          <w:rFonts w:ascii="ArialMT" w:hAnsi="ArialMT" w:cs="ArialMT" w:hint="eastAsia"/>
          <w:b/>
          <w:bCs/>
          <w:kern w:val="0"/>
          <w:sz w:val="20"/>
          <w:szCs w:val="20"/>
        </w:rPr>
        <w:t xml:space="preserve"> </w:t>
      </w:r>
      <w:r w:rsidRPr="003A18F2">
        <w:rPr>
          <w:rFonts w:ascii="ArialMT" w:hAnsi="ArialMT" w:cs="ArialMT"/>
          <w:b/>
          <w:bCs/>
          <w:kern w:val="0"/>
          <w:sz w:val="20"/>
          <w:szCs w:val="20"/>
        </w:rPr>
        <w:t>the sealing</w:t>
      </w:r>
      <w:r w:rsidRPr="003A18F2">
        <w:rPr>
          <w:rFonts w:ascii="ArialMT" w:hAnsi="ArialMT" w:cs="ArialMT" w:hint="eastAsia"/>
          <w:b/>
          <w:bCs/>
          <w:kern w:val="0"/>
          <w:sz w:val="20"/>
          <w:szCs w:val="20"/>
        </w:rPr>
        <w:t xml:space="preserve"> </w:t>
      </w:r>
      <w:r w:rsidRPr="003A18F2">
        <w:rPr>
          <w:rFonts w:ascii="ArialMT" w:hAnsi="ArialMT" w:cs="ArialMT"/>
          <w:b/>
          <w:bCs/>
          <w:kern w:val="0"/>
          <w:sz w:val="20"/>
          <w:szCs w:val="20"/>
        </w:rPr>
        <w:t xml:space="preserve">of the </w:t>
      </w:r>
      <w:r w:rsidRPr="003A18F2">
        <w:rPr>
          <w:rFonts w:ascii="ArialMT" w:hAnsi="ArialMT" w:cs="ArialMT" w:hint="eastAsia"/>
          <w:b/>
          <w:bCs/>
          <w:kern w:val="0"/>
          <w:sz w:val="20"/>
          <w:szCs w:val="20"/>
        </w:rPr>
        <w:t>lid.</w:t>
      </w:r>
    </w:p>
    <w:p w14:paraId="0BC84164" w14:textId="77777777" w:rsidR="003A18F2" w:rsidRPr="003A18F2" w:rsidRDefault="003A18F2" w:rsidP="00E94FB5">
      <w:pPr>
        <w:pStyle w:val="af"/>
        <w:numPr>
          <w:ilvl w:val="0"/>
          <w:numId w:val="52"/>
        </w:numPr>
        <w:rPr>
          <w:rFonts w:hint="eastAsia"/>
        </w:rPr>
      </w:pPr>
      <w:r w:rsidRPr="003A18F2">
        <w:t xml:space="preserve">Remove the recovery tank </w:t>
      </w:r>
      <w:r w:rsidRPr="003A18F2">
        <w:rPr>
          <w:rFonts w:hint="eastAsia"/>
        </w:rPr>
        <w:t xml:space="preserve">lid </w:t>
      </w:r>
      <w:r w:rsidRPr="003A18F2">
        <w:t>and rinse</w:t>
      </w:r>
      <w:r w:rsidRPr="003A18F2">
        <w:rPr>
          <w:rFonts w:hint="eastAsia"/>
        </w:rPr>
        <w:t xml:space="preserve"> the lid.</w:t>
      </w:r>
    </w:p>
    <w:p w14:paraId="1C815A5E" w14:textId="3BC1AC12" w:rsidR="003A18F2" w:rsidRPr="003A18F2" w:rsidRDefault="003A18F2" w:rsidP="00E94FB5">
      <w:pPr>
        <w:pStyle w:val="af"/>
        <w:numPr>
          <w:ilvl w:val="0"/>
          <w:numId w:val="52"/>
        </w:numPr>
        <w:rPr>
          <w:rFonts w:hint="eastAsia"/>
        </w:rPr>
      </w:pPr>
      <w:r w:rsidRPr="003A18F2">
        <w:rPr>
          <w:rFonts w:hint="eastAsia"/>
        </w:rPr>
        <w:t>Clean the r</w:t>
      </w:r>
      <w:r w:rsidRPr="003A18F2">
        <w:t>ecovery tank and</w:t>
      </w:r>
      <w:r w:rsidRPr="003A18F2">
        <w:rPr>
          <w:rFonts w:hint="eastAsia"/>
        </w:rPr>
        <w:t xml:space="preserve"> the screen </w:t>
      </w:r>
      <w:r w:rsidRPr="003A18F2">
        <w:t xml:space="preserve">with clean water. Drain </w:t>
      </w:r>
      <w:r w:rsidRPr="003A18F2">
        <w:rPr>
          <w:rFonts w:hint="eastAsia"/>
        </w:rPr>
        <w:t xml:space="preserve">the </w:t>
      </w:r>
      <w:r w:rsidRPr="003A18F2">
        <w:t>sewage</w:t>
      </w:r>
      <w:r w:rsidRPr="003A18F2">
        <w:rPr>
          <w:rFonts w:hint="eastAsia"/>
        </w:rPr>
        <w:t xml:space="preserve"> </w:t>
      </w:r>
      <w:r w:rsidRPr="003A18F2">
        <w:t xml:space="preserve">through the </w:t>
      </w:r>
      <w:r w:rsidRPr="003A18F2">
        <w:rPr>
          <w:rFonts w:hint="eastAsia"/>
        </w:rPr>
        <w:t>hose.</w:t>
      </w:r>
    </w:p>
    <w:p w14:paraId="2974951A" w14:textId="0FF3077B" w:rsidR="003A18F2" w:rsidRPr="003A18F2" w:rsidRDefault="003A18F2" w:rsidP="00E94FB5">
      <w:pPr>
        <w:pStyle w:val="af"/>
        <w:numPr>
          <w:ilvl w:val="0"/>
          <w:numId w:val="52"/>
        </w:numPr>
        <w:rPr>
          <w:rFonts w:hint="eastAsia"/>
        </w:rPr>
      </w:pPr>
      <w:r w:rsidRPr="003A18F2">
        <w:t xml:space="preserve">If necessary, </w:t>
      </w:r>
      <w:r w:rsidRPr="003A18F2">
        <w:rPr>
          <w:rFonts w:hint="eastAsia"/>
        </w:rPr>
        <w:t xml:space="preserve">loosen </w:t>
      </w:r>
      <w:r w:rsidRPr="003A18F2">
        <w:t xml:space="preserve">the buckle </w:t>
      </w:r>
      <w:r w:rsidRPr="003A18F2">
        <w:rPr>
          <w:rFonts w:hint="eastAsia"/>
        </w:rPr>
        <w:t>of the screen</w:t>
      </w:r>
      <w:r w:rsidRPr="003A18F2">
        <w:t>, clean the float</w:t>
      </w:r>
      <w:r w:rsidRPr="003A18F2">
        <w:rPr>
          <w:rFonts w:hint="eastAsia"/>
        </w:rPr>
        <w:t xml:space="preserve"> ball</w:t>
      </w:r>
      <w:r w:rsidRPr="003A18F2">
        <w:t xml:space="preserve"> and other </w:t>
      </w:r>
      <w:r w:rsidRPr="003A18F2">
        <w:rPr>
          <w:rFonts w:hint="eastAsia"/>
        </w:rPr>
        <w:t xml:space="preserve">parts </w:t>
      </w:r>
      <w:r w:rsidRPr="003A18F2">
        <w:t>and</w:t>
      </w:r>
      <w:r w:rsidRPr="003A18F2">
        <w:rPr>
          <w:rFonts w:hint="eastAsia"/>
        </w:rPr>
        <w:t xml:space="preserve"> </w:t>
      </w:r>
      <w:r w:rsidRPr="003A18F2">
        <w:t>fit them back.</w:t>
      </w:r>
    </w:p>
    <w:p w14:paraId="7888CED3" w14:textId="77777777" w:rsidR="003A18F2" w:rsidRPr="003A18F2" w:rsidRDefault="003A18F2" w:rsidP="00E94FB5">
      <w:pPr>
        <w:pStyle w:val="af"/>
        <w:numPr>
          <w:ilvl w:val="0"/>
          <w:numId w:val="52"/>
        </w:numPr>
        <w:rPr>
          <w:rFonts w:hint="eastAsia"/>
        </w:rPr>
      </w:pPr>
      <w:r w:rsidRPr="003A18F2">
        <w:t xml:space="preserve">Check the </w:t>
      </w:r>
      <w:r w:rsidRPr="003A18F2">
        <w:rPr>
          <w:rFonts w:hint="eastAsia"/>
        </w:rPr>
        <w:t xml:space="preserve">sealing of </w:t>
      </w:r>
      <w:r w:rsidRPr="003A18F2">
        <w:t>recovery</w:t>
      </w:r>
      <w:r w:rsidRPr="003A18F2">
        <w:rPr>
          <w:rFonts w:hint="eastAsia"/>
        </w:rPr>
        <w:t xml:space="preserve"> </w:t>
      </w:r>
      <w:r w:rsidRPr="003A18F2">
        <w:t xml:space="preserve">tank </w:t>
      </w:r>
      <w:r w:rsidRPr="003A18F2">
        <w:rPr>
          <w:rFonts w:hint="eastAsia"/>
        </w:rPr>
        <w:t xml:space="preserve">lid </w:t>
      </w:r>
      <w:r w:rsidRPr="003A18F2">
        <w:t>for integrity.</w:t>
      </w:r>
      <w:r w:rsidRPr="003A18F2">
        <w:rPr>
          <w:rFonts w:hint="eastAsia"/>
        </w:rPr>
        <w:t xml:space="preserve"> Replace the sealing i</w:t>
      </w:r>
      <w:r w:rsidRPr="003A18F2">
        <w:t>f necessary.</w:t>
      </w:r>
    </w:p>
    <w:p w14:paraId="2E7BA2C4" w14:textId="77777777" w:rsidR="007D6334" w:rsidRPr="003A18F2" w:rsidRDefault="007D6334">
      <w:pPr>
        <w:rPr>
          <w:rFonts w:hint="eastAsia"/>
        </w:rPr>
      </w:pPr>
    </w:p>
    <w:p w14:paraId="4993DABA" w14:textId="77777777" w:rsidR="003A18F2" w:rsidRDefault="003A18F2">
      <w:pPr>
        <w:widowControl/>
        <w:jc w:val="left"/>
        <w:rPr>
          <w:rFonts w:ascii="Arial" w:eastAsia="Arial" w:hAnsi="Arial" w:cstheme="majorBidi"/>
          <w:b/>
          <w:bCs/>
          <w:sz w:val="30"/>
          <w:szCs w:val="32"/>
        </w:rPr>
      </w:pPr>
      <w:r>
        <w:br w:type="page"/>
      </w:r>
    </w:p>
    <w:p w14:paraId="07548E63" w14:textId="6EF50A2A" w:rsidR="00904663" w:rsidRPr="003A18F2" w:rsidRDefault="00D40538" w:rsidP="003A18F2">
      <w:pPr>
        <w:pStyle w:val="2"/>
        <w:rPr>
          <w:rFonts w:eastAsiaTheme="minorEastAsia"/>
        </w:rPr>
      </w:pPr>
      <w:bookmarkStart w:id="46" w:name="_Toc193359189"/>
      <w:r>
        <w:lastRenderedPageBreak/>
        <w:t>Troubleshooting</w:t>
      </w:r>
      <w:bookmarkEnd w:id="46"/>
    </w:p>
    <w:tbl>
      <w:tblPr>
        <w:tblW w:w="9839" w:type="dxa"/>
        <w:jc w:val="center"/>
        <w:tblLook w:val="04A0" w:firstRow="1" w:lastRow="0" w:firstColumn="1" w:lastColumn="0" w:noHBand="0" w:noVBand="1"/>
      </w:tblPr>
      <w:tblGrid>
        <w:gridCol w:w="2020"/>
        <w:gridCol w:w="4203"/>
        <w:gridCol w:w="3616"/>
      </w:tblGrid>
      <w:tr w:rsidR="003A18F2" w14:paraId="0BAF46D7" w14:textId="77777777" w:rsidTr="00AA7420">
        <w:trPr>
          <w:trHeight w:val="480"/>
          <w:jc w:val="center"/>
        </w:trPr>
        <w:tc>
          <w:tcPr>
            <w:tcW w:w="2020" w:type="dxa"/>
            <w:tcBorders>
              <w:top w:val="single" w:sz="8" w:space="0" w:color="000000"/>
              <w:left w:val="single" w:sz="8" w:space="0" w:color="000000"/>
              <w:bottom w:val="single" w:sz="4" w:space="0" w:color="000000"/>
              <w:right w:val="single" w:sz="4" w:space="0" w:color="000000"/>
            </w:tcBorders>
            <w:shd w:val="clear" w:color="auto" w:fill="BFBFBF"/>
            <w:vAlign w:val="center"/>
          </w:tcPr>
          <w:p w14:paraId="51E70FEE" w14:textId="77777777" w:rsidR="003A18F2" w:rsidRDefault="003A18F2" w:rsidP="00262BD1">
            <w:pPr>
              <w:widowControl/>
              <w:spacing w:line="300" w:lineRule="auto"/>
              <w:jc w:val="center"/>
              <w:textAlignment w:val="center"/>
              <w:rPr>
                <w:rFonts w:ascii="Arial" w:eastAsia="宋体" w:hAnsi="Arial" w:cs="Arial"/>
                <w:color w:val="000000" w:themeColor="text1"/>
                <w:szCs w:val="21"/>
              </w:rPr>
            </w:pPr>
            <w:r>
              <w:rPr>
                <w:rFonts w:ascii="Arial" w:eastAsia="宋体" w:hAnsi="Arial" w:cs="Arial" w:hint="eastAsia"/>
                <w:color w:val="000000" w:themeColor="text1"/>
                <w:szCs w:val="21"/>
                <w:lang w:bidi="ar"/>
              </w:rPr>
              <w:t>Trouble</w:t>
            </w:r>
          </w:p>
        </w:tc>
        <w:tc>
          <w:tcPr>
            <w:tcW w:w="4203" w:type="dxa"/>
            <w:tcBorders>
              <w:top w:val="single" w:sz="8" w:space="0" w:color="000000"/>
              <w:left w:val="single" w:sz="4" w:space="0" w:color="000000"/>
              <w:bottom w:val="single" w:sz="4" w:space="0" w:color="auto"/>
              <w:right w:val="single" w:sz="4" w:space="0" w:color="000000"/>
            </w:tcBorders>
            <w:shd w:val="clear" w:color="auto" w:fill="BFBFBF"/>
            <w:vAlign w:val="center"/>
          </w:tcPr>
          <w:p w14:paraId="285AFE7F" w14:textId="77777777" w:rsidR="003A18F2" w:rsidRDefault="003A18F2" w:rsidP="00262BD1">
            <w:pPr>
              <w:widowControl/>
              <w:spacing w:line="300" w:lineRule="auto"/>
              <w:jc w:val="center"/>
              <w:textAlignment w:val="center"/>
              <w:rPr>
                <w:rFonts w:ascii="Arial" w:eastAsia="宋体" w:hAnsi="Arial" w:cs="Arial"/>
                <w:color w:val="000000" w:themeColor="text1"/>
                <w:szCs w:val="21"/>
              </w:rPr>
            </w:pPr>
            <w:r>
              <w:rPr>
                <w:rFonts w:ascii="Arial" w:eastAsia="宋体" w:hAnsi="Arial" w:cs="Arial" w:hint="eastAsia"/>
                <w:color w:val="000000" w:themeColor="text1"/>
                <w:szCs w:val="21"/>
                <w:lang w:bidi="ar"/>
              </w:rPr>
              <w:t>Possible Cause</w:t>
            </w:r>
          </w:p>
        </w:tc>
        <w:tc>
          <w:tcPr>
            <w:tcW w:w="3616" w:type="dxa"/>
            <w:tcBorders>
              <w:top w:val="single" w:sz="8" w:space="0" w:color="000000"/>
              <w:left w:val="nil"/>
              <w:bottom w:val="single" w:sz="4" w:space="0" w:color="auto"/>
              <w:right w:val="single" w:sz="8" w:space="0" w:color="000000"/>
            </w:tcBorders>
            <w:shd w:val="clear" w:color="auto" w:fill="BFBFBF"/>
            <w:vAlign w:val="center"/>
          </w:tcPr>
          <w:p w14:paraId="45E20A3B" w14:textId="77777777" w:rsidR="003A18F2" w:rsidRDefault="003A18F2" w:rsidP="00262BD1">
            <w:pPr>
              <w:widowControl/>
              <w:spacing w:line="300" w:lineRule="auto"/>
              <w:jc w:val="center"/>
              <w:textAlignment w:val="center"/>
              <w:rPr>
                <w:rFonts w:ascii="Arial" w:eastAsia="宋体" w:hAnsi="Arial" w:cs="Arial"/>
                <w:color w:val="000000" w:themeColor="text1"/>
                <w:szCs w:val="21"/>
              </w:rPr>
            </w:pPr>
            <w:r>
              <w:rPr>
                <w:rFonts w:ascii="Arial" w:eastAsia="宋体" w:hAnsi="Arial" w:cs="Arial" w:hint="eastAsia"/>
                <w:color w:val="000000" w:themeColor="text1"/>
                <w:szCs w:val="21"/>
              </w:rPr>
              <w:t>R</w:t>
            </w:r>
            <w:r>
              <w:rPr>
                <w:rFonts w:ascii="Arial" w:eastAsia="宋体" w:hAnsi="Arial" w:cs="Arial"/>
                <w:color w:val="000000" w:themeColor="text1"/>
                <w:szCs w:val="21"/>
              </w:rPr>
              <w:t>emedy</w:t>
            </w:r>
          </w:p>
        </w:tc>
      </w:tr>
      <w:tr w:rsidR="003A18F2" w14:paraId="046CCDBF" w14:textId="77777777" w:rsidTr="00AA7420">
        <w:trPr>
          <w:trHeight w:val="456"/>
          <w:jc w:val="center"/>
        </w:trPr>
        <w:tc>
          <w:tcPr>
            <w:tcW w:w="2020" w:type="dxa"/>
            <w:vMerge w:val="restart"/>
            <w:tcBorders>
              <w:top w:val="single" w:sz="4" w:space="0" w:color="000000"/>
              <w:left w:val="single" w:sz="8" w:space="0" w:color="000000"/>
              <w:bottom w:val="single" w:sz="4" w:space="0" w:color="000000"/>
              <w:right w:val="single" w:sz="4" w:space="0" w:color="auto"/>
            </w:tcBorders>
            <w:shd w:val="clear" w:color="auto" w:fill="auto"/>
            <w:vAlign w:val="center"/>
          </w:tcPr>
          <w:p w14:paraId="5E3D4B91" w14:textId="77777777" w:rsidR="003A18F2" w:rsidRPr="003A18F2" w:rsidRDefault="003A18F2" w:rsidP="00760867">
            <w:pPr>
              <w:widowControl/>
              <w:spacing w:line="300" w:lineRule="auto"/>
              <w:jc w:val="left"/>
              <w:textAlignment w:val="center"/>
              <w:rPr>
                <w:rFonts w:ascii="Arial" w:eastAsia="宋体" w:hAnsi="Arial" w:cs="Arial"/>
                <w:color w:val="000000" w:themeColor="text1"/>
                <w:kern w:val="0"/>
                <w:sz w:val="20"/>
                <w:szCs w:val="20"/>
                <w:lang w:bidi="ar"/>
              </w:rPr>
            </w:pPr>
            <w:r w:rsidRPr="003A18F2">
              <w:rPr>
                <w:rFonts w:ascii="Arial" w:eastAsia="宋体" w:hAnsi="Arial" w:cs="Arial" w:hint="eastAsia"/>
                <w:color w:val="000000" w:themeColor="text1"/>
                <w:kern w:val="0"/>
                <w:sz w:val="20"/>
                <w:szCs w:val="20"/>
                <w:lang w:bidi="ar"/>
              </w:rPr>
              <w:t>Insufficient recovery water vacuuming</w:t>
            </w: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tcPr>
          <w:p w14:paraId="7088F2FB" w14:textId="77777777" w:rsidR="003A18F2" w:rsidRPr="003A18F2" w:rsidRDefault="003A18F2" w:rsidP="003A18F2">
            <w:pPr>
              <w:widowControl/>
              <w:textAlignment w:val="center"/>
              <w:rPr>
                <w:rFonts w:ascii="ArialMT" w:hAnsi="ArialMT" w:cs="ArialMT"/>
                <w:kern w:val="0"/>
                <w:sz w:val="20"/>
                <w:szCs w:val="20"/>
              </w:rPr>
            </w:pPr>
            <w:r w:rsidRPr="003A18F2">
              <w:rPr>
                <w:rFonts w:ascii="ArialMT" w:hAnsi="ArialMT" w:cs="ArialMT"/>
                <w:kern w:val="0"/>
                <w:sz w:val="20"/>
                <w:szCs w:val="20"/>
              </w:rPr>
              <w:t>The recovery tank is full.</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50DE8A4F"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Drain the tank.</w:t>
            </w:r>
          </w:p>
        </w:tc>
      </w:tr>
      <w:tr w:rsidR="003A18F2" w14:paraId="63EBDFBF" w14:textId="77777777" w:rsidTr="00AA7420">
        <w:trPr>
          <w:trHeight w:val="607"/>
          <w:jc w:val="center"/>
        </w:trPr>
        <w:tc>
          <w:tcPr>
            <w:tcW w:w="2020" w:type="dxa"/>
            <w:vMerge/>
            <w:tcBorders>
              <w:top w:val="single" w:sz="4" w:space="0" w:color="000000"/>
              <w:left w:val="single" w:sz="8" w:space="0" w:color="000000"/>
              <w:bottom w:val="single" w:sz="4" w:space="0" w:color="000000"/>
              <w:right w:val="single" w:sz="4" w:space="0" w:color="auto"/>
            </w:tcBorders>
            <w:shd w:val="clear" w:color="auto" w:fill="auto"/>
            <w:vAlign w:val="center"/>
          </w:tcPr>
          <w:p w14:paraId="5D1DD214" w14:textId="77777777" w:rsidR="003A18F2" w:rsidRPr="003A18F2" w:rsidRDefault="003A18F2" w:rsidP="003A18F2">
            <w:pPr>
              <w:widowControl/>
              <w:spacing w:line="300" w:lineRule="auto"/>
              <w:textAlignment w:val="center"/>
              <w:rPr>
                <w:rFonts w:ascii="ArialMT" w:hAnsi="ArialMT" w:cs="ArialMT"/>
                <w:kern w:val="0"/>
                <w:sz w:val="20"/>
                <w:szCs w:val="20"/>
              </w:rPr>
            </w:pP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tcPr>
          <w:p w14:paraId="5C114439" w14:textId="77777777" w:rsidR="003A18F2" w:rsidRPr="003A18F2" w:rsidRDefault="003A18F2" w:rsidP="003A18F2">
            <w:pPr>
              <w:widowControl/>
              <w:textAlignment w:val="center"/>
              <w:rPr>
                <w:rFonts w:ascii="ArialMT" w:hAnsi="ArialMT" w:cs="ArialMT"/>
                <w:kern w:val="0"/>
                <w:sz w:val="20"/>
                <w:szCs w:val="20"/>
              </w:rPr>
            </w:pPr>
            <w:r w:rsidRPr="003A18F2">
              <w:rPr>
                <w:rFonts w:ascii="ArialMT" w:hAnsi="ArialMT" w:cs="ArialMT"/>
                <w:kern w:val="0"/>
                <w:sz w:val="20"/>
                <w:szCs w:val="20"/>
              </w:rPr>
              <w:t>The hose is disconnected from the squeegee.</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1D731B52"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Connect the hose and the squeegee.</w:t>
            </w:r>
          </w:p>
        </w:tc>
      </w:tr>
      <w:tr w:rsidR="003A18F2" w14:paraId="58E30A06" w14:textId="77777777" w:rsidTr="00AA7420">
        <w:trPr>
          <w:trHeight w:val="607"/>
          <w:jc w:val="center"/>
        </w:trPr>
        <w:tc>
          <w:tcPr>
            <w:tcW w:w="2020" w:type="dxa"/>
            <w:vMerge/>
            <w:tcBorders>
              <w:top w:val="single" w:sz="4" w:space="0" w:color="000000"/>
              <w:left w:val="single" w:sz="8" w:space="0" w:color="000000"/>
              <w:bottom w:val="single" w:sz="4" w:space="0" w:color="000000"/>
              <w:right w:val="single" w:sz="4" w:space="0" w:color="auto"/>
            </w:tcBorders>
            <w:shd w:val="clear" w:color="auto" w:fill="auto"/>
            <w:vAlign w:val="center"/>
          </w:tcPr>
          <w:p w14:paraId="6AF37CBF" w14:textId="77777777" w:rsidR="003A18F2" w:rsidRPr="003A18F2" w:rsidRDefault="003A18F2" w:rsidP="003A18F2">
            <w:pPr>
              <w:widowControl/>
              <w:spacing w:line="300" w:lineRule="auto"/>
              <w:textAlignment w:val="center"/>
              <w:rPr>
                <w:rFonts w:ascii="ArialMT" w:hAnsi="ArialMT" w:cs="ArialMT"/>
                <w:kern w:val="0"/>
                <w:sz w:val="20"/>
                <w:szCs w:val="20"/>
              </w:rPr>
            </w:pP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tcPr>
          <w:p w14:paraId="1A05ADD7" w14:textId="77777777" w:rsidR="003A18F2" w:rsidRPr="003A18F2" w:rsidRDefault="003A18F2" w:rsidP="003A18F2">
            <w:pPr>
              <w:widowControl/>
              <w:textAlignment w:val="center"/>
              <w:rPr>
                <w:rFonts w:ascii="ArialMT" w:hAnsi="ArialMT" w:cs="ArialMT"/>
                <w:kern w:val="0"/>
                <w:sz w:val="20"/>
                <w:szCs w:val="20"/>
              </w:rPr>
            </w:pPr>
            <w:r w:rsidRPr="003A18F2">
              <w:rPr>
                <w:rFonts w:ascii="ArialMT" w:hAnsi="ArialMT" w:cs="ArialMT" w:hint="eastAsia"/>
                <w:kern w:val="0"/>
                <w:sz w:val="20"/>
                <w:szCs w:val="20"/>
              </w:rPr>
              <w:t>The float shut-off screen is clogged.</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66EACDB8"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Clean the float shut-off screen and check the float.</w:t>
            </w:r>
          </w:p>
        </w:tc>
      </w:tr>
      <w:tr w:rsidR="003A18F2" w14:paraId="00134189" w14:textId="77777777" w:rsidTr="00AA7420">
        <w:trPr>
          <w:trHeight w:val="456"/>
          <w:jc w:val="center"/>
        </w:trPr>
        <w:tc>
          <w:tcPr>
            <w:tcW w:w="2020" w:type="dxa"/>
            <w:vMerge/>
            <w:tcBorders>
              <w:top w:val="single" w:sz="4" w:space="0" w:color="000000"/>
              <w:left w:val="single" w:sz="8" w:space="0" w:color="000000"/>
              <w:bottom w:val="single" w:sz="4" w:space="0" w:color="000000"/>
              <w:right w:val="single" w:sz="4" w:space="0" w:color="auto"/>
            </w:tcBorders>
            <w:shd w:val="clear" w:color="auto" w:fill="auto"/>
            <w:vAlign w:val="center"/>
          </w:tcPr>
          <w:p w14:paraId="19045D87" w14:textId="77777777" w:rsidR="003A18F2" w:rsidRPr="003A18F2" w:rsidRDefault="003A18F2" w:rsidP="003A18F2">
            <w:pPr>
              <w:widowControl/>
              <w:spacing w:line="300" w:lineRule="auto"/>
              <w:textAlignment w:val="center"/>
              <w:rPr>
                <w:rFonts w:ascii="ArialMT" w:hAnsi="ArialMT" w:cs="ArialMT"/>
                <w:kern w:val="0"/>
                <w:sz w:val="20"/>
                <w:szCs w:val="20"/>
              </w:rPr>
            </w:pP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tcPr>
          <w:p w14:paraId="5784B33F" w14:textId="77777777" w:rsidR="003A18F2" w:rsidRPr="003A18F2" w:rsidRDefault="003A18F2" w:rsidP="003A18F2">
            <w:pPr>
              <w:widowControl/>
              <w:textAlignment w:val="center"/>
              <w:rPr>
                <w:rFonts w:ascii="ArialMT" w:hAnsi="ArialMT" w:cs="ArialMT"/>
                <w:kern w:val="0"/>
                <w:sz w:val="20"/>
                <w:szCs w:val="20"/>
              </w:rPr>
            </w:pPr>
            <w:r w:rsidRPr="003A18F2">
              <w:rPr>
                <w:rFonts w:ascii="ArialMT" w:hAnsi="ArialMT" w:cs="ArialMT" w:hint="eastAsia"/>
                <w:kern w:val="0"/>
                <w:sz w:val="20"/>
                <w:szCs w:val="20"/>
              </w:rPr>
              <w:t>The hose or the inspiratory path is closed.</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18DD625D"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Clean the hose or the inspiratory path.</w:t>
            </w:r>
          </w:p>
        </w:tc>
      </w:tr>
      <w:tr w:rsidR="003A18F2" w14:paraId="7B7023A1" w14:textId="77777777" w:rsidTr="00AA7420">
        <w:trPr>
          <w:trHeight w:val="607"/>
          <w:jc w:val="center"/>
        </w:trPr>
        <w:tc>
          <w:tcPr>
            <w:tcW w:w="2020" w:type="dxa"/>
            <w:vMerge/>
            <w:tcBorders>
              <w:top w:val="single" w:sz="4" w:space="0" w:color="000000"/>
              <w:left w:val="single" w:sz="8" w:space="0" w:color="000000"/>
              <w:bottom w:val="single" w:sz="4" w:space="0" w:color="000000"/>
              <w:right w:val="single" w:sz="4" w:space="0" w:color="auto"/>
            </w:tcBorders>
            <w:shd w:val="clear" w:color="auto" w:fill="auto"/>
            <w:vAlign w:val="center"/>
          </w:tcPr>
          <w:p w14:paraId="7DC5DDA3" w14:textId="77777777" w:rsidR="003A18F2" w:rsidRPr="003A18F2" w:rsidRDefault="003A18F2" w:rsidP="003A18F2">
            <w:pPr>
              <w:widowControl/>
              <w:spacing w:line="300" w:lineRule="auto"/>
              <w:textAlignment w:val="center"/>
              <w:rPr>
                <w:rFonts w:ascii="ArialMT" w:hAnsi="ArialMT" w:cs="ArialMT"/>
                <w:kern w:val="0"/>
                <w:sz w:val="20"/>
                <w:szCs w:val="20"/>
              </w:rPr>
            </w:pP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tcPr>
          <w:p w14:paraId="2AD4B140" w14:textId="77777777" w:rsidR="003A18F2" w:rsidRPr="003A18F2" w:rsidRDefault="003A18F2" w:rsidP="003A18F2">
            <w:pPr>
              <w:widowControl/>
              <w:textAlignment w:val="center"/>
              <w:rPr>
                <w:rFonts w:ascii="ArialMT" w:hAnsi="ArialMT" w:cs="ArialMT"/>
                <w:kern w:val="0"/>
                <w:sz w:val="20"/>
                <w:szCs w:val="20"/>
              </w:rPr>
            </w:pPr>
            <w:r w:rsidRPr="003A18F2">
              <w:rPr>
                <w:rFonts w:ascii="ArialMT" w:hAnsi="ArialMT" w:cs="ArialMT" w:hint="eastAsia"/>
                <w:kern w:val="0"/>
                <w:sz w:val="20"/>
                <w:szCs w:val="20"/>
              </w:rPr>
              <w:t>The squeegee is dirty or the blades are worn or damaged.</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3CA0AF41"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Clean and check the squeegee.</w:t>
            </w:r>
          </w:p>
        </w:tc>
      </w:tr>
      <w:tr w:rsidR="003A18F2" w14:paraId="03957EB8" w14:textId="77777777" w:rsidTr="00AA7420">
        <w:trPr>
          <w:trHeight w:val="579"/>
          <w:jc w:val="center"/>
        </w:trPr>
        <w:tc>
          <w:tcPr>
            <w:tcW w:w="2020" w:type="dxa"/>
            <w:vMerge/>
            <w:tcBorders>
              <w:top w:val="single" w:sz="4" w:space="0" w:color="000000"/>
              <w:left w:val="single" w:sz="8" w:space="0" w:color="000000"/>
              <w:bottom w:val="single" w:sz="4" w:space="0" w:color="000000"/>
              <w:right w:val="single" w:sz="4" w:space="0" w:color="auto"/>
            </w:tcBorders>
            <w:shd w:val="clear" w:color="auto" w:fill="auto"/>
            <w:vAlign w:val="center"/>
          </w:tcPr>
          <w:p w14:paraId="1813E195" w14:textId="77777777" w:rsidR="003A18F2" w:rsidRPr="003A18F2" w:rsidRDefault="003A18F2" w:rsidP="003A18F2">
            <w:pPr>
              <w:widowControl/>
              <w:spacing w:line="300" w:lineRule="auto"/>
              <w:textAlignment w:val="center"/>
              <w:rPr>
                <w:rFonts w:ascii="ArialMT" w:hAnsi="ArialMT" w:cs="ArialMT"/>
                <w:kern w:val="0"/>
                <w:sz w:val="20"/>
                <w:szCs w:val="20"/>
              </w:rPr>
            </w:pP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tcPr>
          <w:p w14:paraId="4DC1E1FA" w14:textId="77777777" w:rsidR="003A18F2" w:rsidRPr="003A18F2" w:rsidRDefault="003A18F2" w:rsidP="003A18F2">
            <w:pPr>
              <w:widowControl/>
              <w:textAlignment w:val="center"/>
              <w:rPr>
                <w:rFonts w:ascii="ArialMT" w:hAnsi="ArialMT" w:cs="ArialMT"/>
                <w:kern w:val="0"/>
                <w:sz w:val="20"/>
                <w:szCs w:val="20"/>
              </w:rPr>
            </w:pPr>
            <w:r w:rsidRPr="003A18F2">
              <w:rPr>
                <w:rFonts w:ascii="ArialMT" w:hAnsi="ArialMT" w:cs="ArialMT" w:hint="eastAsia"/>
                <w:kern w:val="0"/>
                <w:sz w:val="20"/>
                <w:szCs w:val="20"/>
              </w:rPr>
              <w:t>The recovery tank lid is not correctly closed or the sealing is broken.</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22070D49"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Close the lid correctly or replace the sealing.</w:t>
            </w:r>
          </w:p>
        </w:tc>
      </w:tr>
      <w:tr w:rsidR="003A18F2" w14:paraId="53CA67EE" w14:textId="77777777" w:rsidTr="00AA7420">
        <w:trPr>
          <w:trHeight w:val="693"/>
          <w:jc w:val="center"/>
        </w:trPr>
        <w:tc>
          <w:tcPr>
            <w:tcW w:w="2020" w:type="dxa"/>
            <w:vMerge w:val="restart"/>
            <w:tcBorders>
              <w:top w:val="single" w:sz="4" w:space="0" w:color="000000"/>
              <w:left w:val="single" w:sz="8" w:space="0" w:color="000000"/>
              <w:bottom w:val="single" w:sz="4" w:space="0" w:color="000000"/>
              <w:right w:val="single" w:sz="4" w:space="0" w:color="auto"/>
            </w:tcBorders>
            <w:shd w:val="clear" w:color="auto" w:fill="auto"/>
            <w:vAlign w:val="center"/>
          </w:tcPr>
          <w:p w14:paraId="192AFA1D"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Insufficient solution flow to the brush</w:t>
            </w: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tcPr>
          <w:p w14:paraId="20C9F6E4"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The solution/clean water filter is dirty and clogged.</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7F113FD2"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Clean the filter.</w:t>
            </w:r>
          </w:p>
        </w:tc>
      </w:tr>
      <w:tr w:rsidR="003A18F2" w14:paraId="41B0AA05" w14:textId="77777777" w:rsidTr="00AA7420">
        <w:trPr>
          <w:trHeight w:val="703"/>
          <w:jc w:val="center"/>
        </w:trPr>
        <w:tc>
          <w:tcPr>
            <w:tcW w:w="2020" w:type="dxa"/>
            <w:vMerge/>
            <w:tcBorders>
              <w:top w:val="single" w:sz="4" w:space="0" w:color="000000"/>
              <w:left w:val="single" w:sz="8" w:space="0" w:color="000000"/>
              <w:bottom w:val="single" w:sz="4" w:space="0" w:color="000000"/>
              <w:right w:val="single" w:sz="4" w:space="0" w:color="auto"/>
            </w:tcBorders>
            <w:shd w:val="clear" w:color="auto" w:fill="auto"/>
            <w:vAlign w:val="center"/>
          </w:tcPr>
          <w:p w14:paraId="1701ED0E" w14:textId="77777777" w:rsidR="003A18F2" w:rsidRPr="003A18F2" w:rsidRDefault="003A18F2" w:rsidP="003A18F2">
            <w:pPr>
              <w:widowControl/>
              <w:spacing w:line="300" w:lineRule="auto"/>
              <w:textAlignment w:val="center"/>
              <w:rPr>
                <w:rFonts w:ascii="ArialMT" w:hAnsi="ArialMT" w:cs="ArialMT"/>
                <w:kern w:val="0"/>
                <w:sz w:val="20"/>
                <w:szCs w:val="20"/>
              </w:rPr>
            </w:pP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tcPr>
          <w:p w14:paraId="3FEFF286"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The dirty solution tank makes the drain hose and tap clogged.</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7337E09C"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Clean the solution tank and the drain tap.</w:t>
            </w:r>
          </w:p>
        </w:tc>
      </w:tr>
      <w:tr w:rsidR="003A18F2" w14:paraId="0C33EE70" w14:textId="77777777" w:rsidTr="00AA7420">
        <w:trPr>
          <w:trHeight w:val="607"/>
          <w:jc w:val="center"/>
        </w:trPr>
        <w:tc>
          <w:tcPr>
            <w:tcW w:w="2020" w:type="dxa"/>
            <w:vMerge/>
            <w:tcBorders>
              <w:top w:val="single" w:sz="4" w:space="0" w:color="000000"/>
              <w:left w:val="single" w:sz="8" w:space="0" w:color="000000"/>
              <w:bottom w:val="single" w:sz="4" w:space="0" w:color="000000"/>
              <w:right w:val="single" w:sz="4" w:space="0" w:color="auto"/>
            </w:tcBorders>
            <w:shd w:val="clear" w:color="auto" w:fill="auto"/>
            <w:vAlign w:val="center"/>
          </w:tcPr>
          <w:p w14:paraId="31776AA4" w14:textId="77777777" w:rsidR="003A18F2" w:rsidRPr="003A18F2" w:rsidRDefault="003A18F2" w:rsidP="003A18F2">
            <w:pPr>
              <w:widowControl/>
              <w:spacing w:line="300" w:lineRule="auto"/>
              <w:textAlignment w:val="center"/>
              <w:rPr>
                <w:rFonts w:ascii="ArialMT" w:hAnsi="ArialMT" w:cs="ArialMT"/>
                <w:kern w:val="0"/>
                <w:sz w:val="20"/>
                <w:szCs w:val="20"/>
              </w:rPr>
            </w:pP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tcPr>
          <w:p w14:paraId="4D42F3D6"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The electromagnetic valve is damaged or clogged.</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1C9145EA"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Clean or replace the electromagnetic valve.</w:t>
            </w:r>
          </w:p>
        </w:tc>
      </w:tr>
      <w:tr w:rsidR="003A18F2" w14:paraId="1E42A2CF" w14:textId="77777777" w:rsidTr="00AA7420">
        <w:trPr>
          <w:trHeight w:val="456"/>
          <w:jc w:val="center"/>
        </w:trPr>
        <w:tc>
          <w:tcPr>
            <w:tcW w:w="2020" w:type="dxa"/>
            <w:vMerge w:val="restart"/>
            <w:tcBorders>
              <w:top w:val="single" w:sz="4" w:space="0" w:color="000000"/>
              <w:left w:val="single" w:sz="8" w:space="0" w:color="000000"/>
              <w:bottom w:val="single" w:sz="8" w:space="0" w:color="000000"/>
              <w:right w:val="single" w:sz="4" w:space="0" w:color="auto"/>
            </w:tcBorders>
            <w:shd w:val="clear" w:color="auto" w:fill="auto"/>
            <w:vAlign w:val="center"/>
          </w:tcPr>
          <w:p w14:paraId="3F4EFCA7"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Marks caused by the squeegee</w:t>
            </w: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tcPr>
          <w:p w14:paraId="543F74D3"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There are debris under the squeegee blade.</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21719A8C"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Remove the debris.</w:t>
            </w:r>
          </w:p>
        </w:tc>
      </w:tr>
      <w:tr w:rsidR="003A18F2" w14:paraId="43BD51D4" w14:textId="77777777" w:rsidTr="00AA7420">
        <w:trPr>
          <w:trHeight w:val="466"/>
          <w:jc w:val="center"/>
        </w:trPr>
        <w:tc>
          <w:tcPr>
            <w:tcW w:w="2020" w:type="dxa"/>
            <w:vMerge/>
            <w:tcBorders>
              <w:top w:val="single" w:sz="4" w:space="0" w:color="000000"/>
              <w:left w:val="single" w:sz="8" w:space="0" w:color="000000"/>
              <w:bottom w:val="single" w:sz="8" w:space="0" w:color="000000"/>
              <w:right w:val="single" w:sz="4" w:space="0" w:color="auto"/>
            </w:tcBorders>
            <w:shd w:val="clear" w:color="auto" w:fill="auto"/>
            <w:vAlign w:val="center"/>
          </w:tcPr>
          <w:p w14:paraId="7D6CB0A5" w14:textId="77777777" w:rsidR="003A18F2" w:rsidRPr="003A18F2" w:rsidRDefault="003A18F2" w:rsidP="003A18F2">
            <w:pPr>
              <w:widowControl/>
              <w:spacing w:line="300" w:lineRule="auto"/>
              <w:textAlignment w:val="center"/>
              <w:rPr>
                <w:rFonts w:ascii="ArialMT" w:hAnsi="ArialMT" w:cs="ArialMT"/>
                <w:kern w:val="0"/>
                <w:sz w:val="20"/>
                <w:szCs w:val="20"/>
              </w:rPr>
            </w:pP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tcPr>
          <w:p w14:paraId="4DC194CA"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The squeegee blade is worn, shipped or torn.</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1675E420"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Replace the squeegee blade.</w:t>
            </w:r>
          </w:p>
        </w:tc>
      </w:tr>
      <w:tr w:rsidR="003A18F2" w14:paraId="09E64FBB" w14:textId="77777777" w:rsidTr="00AA7420">
        <w:trPr>
          <w:trHeight w:val="799"/>
          <w:jc w:val="center"/>
        </w:trPr>
        <w:tc>
          <w:tcPr>
            <w:tcW w:w="2020" w:type="dxa"/>
            <w:vMerge/>
            <w:tcBorders>
              <w:top w:val="single" w:sz="4" w:space="0" w:color="000000"/>
              <w:left w:val="single" w:sz="8" w:space="0" w:color="000000"/>
              <w:bottom w:val="single" w:sz="8" w:space="0" w:color="000000"/>
              <w:right w:val="single" w:sz="4" w:space="0" w:color="auto"/>
            </w:tcBorders>
            <w:shd w:val="clear" w:color="auto" w:fill="auto"/>
            <w:vAlign w:val="center"/>
          </w:tcPr>
          <w:p w14:paraId="50F90051" w14:textId="77777777" w:rsidR="003A18F2" w:rsidRPr="003A18F2" w:rsidRDefault="003A18F2" w:rsidP="003A18F2">
            <w:pPr>
              <w:widowControl/>
              <w:spacing w:line="300" w:lineRule="auto"/>
              <w:textAlignment w:val="center"/>
              <w:rPr>
                <w:rFonts w:ascii="ArialMT" w:hAnsi="ArialMT" w:cs="ArialMT"/>
                <w:kern w:val="0"/>
                <w:sz w:val="20"/>
                <w:szCs w:val="20"/>
              </w:rPr>
            </w:pPr>
          </w:p>
        </w:tc>
        <w:tc>
          <w:tcPr>
            <w:tcW w:w="4203" w:type="dxa"/>
            <w:tcBorders>
              <w:top w:val="single" w:sz="4" w:space="0" w:color="auto"/>
              <w:left w:val="single" w:sz="4" w:space="0" w:color="auto"/>
              <w:bottom w:val="single" w:sz="4" w:space="0" w:color="auto"/>
              <w:right w:val="single" w:sz="4" w:space="0" w:color="auto"/>
            </w:tcBorders>
            <w:shd w:val="clear" w:color="auto" w:fill="auto"/>
            <w:vAlign w:val="center"/>
          </w:tcPr>
          <w:p w14:paraId="7B8DF625"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The squeegee has not been balanced with the adjusting rear wheel of the squeegee.</w:t>
            </w:r>
          </w:p>
        </w:tc>
        <w:tc>
          <w:tcPr>
            <w:tcW w:w="3616" w:type="dxa"/>
            <w:tcBorders>
              <w:top w:val="single" w:sz="4" w:space="0" w:color="auto"/>
              <w:left w:val="single" w:sz="4" w:space="0" w:color="auto"/>
              <w:bottom w:val="single" w:sz="4" w:space="0" w:color="auto"/>
              <w:right w:val="single" w:sz="4" w:space="0" w:color="auto"/>
            </w:tcBorders>
            <w:shd w:val="clear" w:color="auto" w:fill="auto"/>
            <w:vAlign w:val="center"/>
          </w:tcPr>
          <w:p w14:paraId="1028D7AA" w14:textId="77777777" w:rsidR="003A18F2" w:rsidRPr="003A18F2" w:rsidRDefault="003A18F2" w:rsidP="003A18F2">
            <w:pPr>
              <w:widowControl/>
              <w:spacing w:line="300" w:lineRule="auto"/>
              <w:textAlignment w:val="center"/>
              <w:rPr>
                <w:rFonts w:ascii="ArialMT" w:hAnsi="ArialMT" w:cs="ArialMT"/>
                <w:kern w:val="0"/>
                <w:sz w:val="20"/>
                <w:szCs w:val="20"/>
              </w:rPr>
            </w:pPr>
            <w:r w:rsidRPr="003A18F2">
              <w:rPr>
                <w:rFonts w:ascii="ArialMT" w:hAnsi="ArialMT" w:cs="ArialMT" w:hint="eastAsia"/>
                <w:kern w:val="0"/>
                <w:sz w:val="20"/>
                <w:szCs w:val="20"/>
              </w:rPr>
              <w:t>Adjust the balance of the squeegee.</w:t>
            </w:r>
          </w:p>
        </w:tc>
      </w:tr>
    </w:tbl>
    <w:p w14:paraId="4A9ABDEE" w14:textId="405AD954" w:rsidR="003A18F2" w:rsidRPr="000B444D" w:rsidRDefault="000B444D" w:rsidP="000B444D">
      <w:pPr>
        <w:pStyle w:val="2"/>
        <w:snapToGrid w:val="0"/>
        <w:spacing w:afterLines="20" w:after="62" w:line="300" w:lineRule="auto"/>
        <w:rPr>
          <w:rFonts w:eastAsiaTheme="minorEastAsia"/>
        </w:rPr>
      </w:pPr>
      <w:bookmarkStart w:id="47" w:name="_Toc72133022"/>
      <w:bookmarkStart w:id="48" w:name="_Toc193359190"/>
      <w:r>
        <w:rPr>
          <w:noProof/>
          <w:sz w:val="32"/>
        </w:rPr>
        <mc:AlternateContent>
          <mc:Choice Requires="wps">
            <w:drawing>
              <wp:anchor distT="0" distB="0" distL="114300" distR="114300" simplePos="0" relativeHeight="251700224" behindDoc="0" locked="0" layoutInCell="1" allowOverlap="1" wp14:anchorId="1A635033" wp14:editId="20A3D34A">
                <wp:simplePos x="0" y="0"/>
                <wp:positionH relativeFrom="column">
                  <wp:posOffset>2753895</wp:posOffset>
                </wp:positionH>
                <wp:positionV relativeFrom="paragraph">
                  <wp:posOffset>983448</wp:posOffset>
                </wp:positionV>
                <wp:extent cx="460858" cy="512064"/>
                <wp:effectExtent l="0" t="0" r="0" b="2540"/>
                <wp:wrapNone/>
                <wp:docPr id="34" name="文本框 34"/>
                <wp:cNvGraphicFramePr/>
                <a:graphic xmlns:a="http://schemas.openxmlformats.org/drawingml/2006/main">
                  <a:graphicData uri="http://schemas.microsoft.com/office/word/2010/wordprocessingShape">
                    <wps:wsp>
                      <wps:cNvSpPr txBox="1"/>
                      <wps:spPr>
                        <a:xfrm>
                          <a:off x="0" y="0"/>
                          <a:ext cx="460858" cy="512064"/>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4BC1736C" w14:textId="09212930" w:rsidR="003A18F2" w:rsidRPr="003A18F2" w:rsidRDefault="003A18F2" w:rsidP="003A18F2">
                            <w:pPr>
                              <w:rPr>
                                <w:rFonts w:eastAsia="宋体" w:hint="eastAsia"/>
                                <w:b/>
                                <w:bCs/>
                                <w:color w:val="FF0000"/>
                                <w:sz w:val="18"/>
                                <w:szCs w:val="20"/>
                              </w:rPr>
                            </w:pPr>
                            <w:r w:rsidRPr="003A18F2">
                              <w:rPr>
                                <w:rFonts w:eastAsia="宋体" w:hint="eastAsia"/>
                                <w:b/>
                                <w:bCs/>
                                <w:color w:val="FF0000"/>
                                <w:sz w:val="18"/>
                                <w:szCs w:val="20"/>
                              </w:rPr>
                              <w:t>Fault code</w:t>
                            </w:r>
                            <w:r>
                              <w:rPr>
                                <w:rFonts w:eastAsia="宋体" w:hint="eastAsia"/>
                                <w:b/>
                                <w:bCs/>
                                <w:color w:val="FF0000"/>
                                <w:sz w:val="1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A635033" id="文本框 34" o:spid="_x0000_s1033" type="#_x0000_t202" style="position:absolute;left:0;text-align:left;margin-left:216.85pt;margin-top:77.45pt;width:36.3pt;height:4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" fillcolor="white [3212]" stroked="f" strokeweight=".5pt">
                <v:textbox>
                  <w:txbxContent>
                    <w:p w14:paraId="4BC1736C" w14:textId="09212930" w:rsidR="003A18F2" w:rsidRPr="003A18F2" w:rsidRDefault="003A18F2" w:rsidP="003A18F2">
                      <w:pPr>
                        <w:rPr>
                          <w:rFonts w:eastAsia="宋体" w:hint="eastAsia"/>
                          <w:b/>
                          <w:bCs/>
                          <w:color w:val="FF0000"/>
                          <w:sz w:val="18"/>
                          <w:szCs w:val="20"/>
                        </w:rPr>
                      </w:pPr>
                      <w:r w:rsidRPr="003A18F2">
                        <w:rPr>
                          <w:rFonts w:eastAsia="宋体" w:hint="eastAsia"/>
                          <w:b/>
                          <w:bCs/>
                          <w:color w:val="FF0000"/>
                          <w:sz w:val="18"/>
                          <w:szCs w:val="20"/>
                        </w:rPr>
                        <w:t>Fault code</w:t>
                      </w:r>
                      <w:r>
                        <w:rPr>
                          <w:rFonts w:eastAsia="宋体" w:hint="eastAsia"/>
                          <w:b/>
                          <w:bCs/>
                          <w:color w:val="FF0000"/>
                          <w:sz w:val="18"/>
                          <w:szCs w:val="20"/>
                        </w:rPr>
                        <w:t xml:space="preserve">   </w:t>
                      </w:r>
                    </w:p>
                  </w:txbxContent>
                </v:textbox>
              </v:shape>
            </w:pict>
          </mc:Fallback>
        </mc:AlternateContent>
      </w:r>
      <w:r>
        <w:rPr>
          <w:rFonts w:ascii="Microsoft JhengHei" w:eastAsia="Microsoft JhengHei" w:hAnsi="Microsoft JhengHei" w:cs="Microsoft JhengHei"/>
          <w:noProof/>
          <w:sz w:val="20"/>
          <w:szCs w:val="20"/>
        </w:rPr>
        <w:drawing>
          <wp:anchor distT="0" distB="0" distL="0" distR="0" simplePos="0" relativeHeight="251699200" behindDoc="0" locked="0" layoutInCell="1" allowOverlap="1" wp14:anchorId="72FAB2A0" wp14:editId="218A7559">
            <wp:simplePos x="0" y="0"/>
            <wp:positionH relativeFrom="column">
              <wp:posOffset>1159009</wp:posOffset>
            </wp:positionH>
            <wp:positionV relativeFrom="paragraph">
              <wp:posOffset>401520</wp:posOffset>
            </wp:positionV>
            <wp:extent cx="2132965" cy="1593215"/>
            <wp:effectExtent l="0" t="0" r="635" b="6985"/>
            <wp:wrapTopAndBottom/>
            <wp:docPr id="248" name="image35.jpeg" descr="蓝色的钟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35.jpeg" descr="蓝色的钟表&#10;&#10;AI 生成的内容可能不正确。"/>
                    <pic:cNvPicPr>
                      <a:picLocks noChangeAspect="1"/>
                    </pic:cNvPicPr>
                  </pic:nvPicPr>
                  <pic:blipFill>
                    <a:blip r:embed="rId44" cstate="print"/>
                    <a:stretch>
                      <a:fillRect/>
                    </a:stretch>
                  </pic:blipFill>
                  <pic:spPr>
                    <a:xfrm>
                      <a:off x="0" y="0"/>
                      <a:ext cx="2132965" cy="1593215"/>
                    </a:xfrm>
                    <a:prstGeom prst="rect">
                      <a:avLst/>
                    </a:prstGeom>
                  </pic:spPr>
                </pic:pic>
              </a:graphicData>
            </a:graphic>
          </wp:anchor>
        </w:drawing>
      </w:r>
      <w:r w:rsidR="003A18F2" w:rsidRPr="003A18F2">
        <w:t>F</w:t>
      </w:r>
      <w:r w:rsidR="00F55EFE">
        <w:rPr>
          <w:rFonts w:eastAsiaTheme="minorEastAsia" w:hint="eastAsia"/>
        </w:rPr>
        <w:t>ault</w:t>
      </w:r>
      <w:r w:rsidR="003A18F2" w:rsidRPr="003A18F2">
        <w:t xml:space="preserve"> C</w:t>
      </w:r>
      <w:bookmarkEnd w:id="47"/>
      <w:r w:rsidR="00F55EFE">
        <w:rPr>
          <w:rFonts w:eastAsiaTheme="minorEastAsia" w:hint="eastAsia"/>
        </w:rPr>
        <w:t>ode</w:t>
      </w:r>
      <w:bookmarkEnd w:id="48"/>
    </w:p>
    <w:p w14:paraId="39BB2EA8" w14:textId="77777777" w:rsidR="000B444D" w:rsidRDefault="000B444D" w:rsidP="00486234">
      <w:pPr>
        <w:spacing w:before="13"/>
        <w:ind w:left="213" w:right="132" w:firstLine="207"/>
        <w:rPr>
          <w:rFonts w:ascii="ArialMT" w:hAnsi="ArialMT" w:cs="ArialMT"/>
          <w:b/>
          <w:bCs/>
          <w:kern w:val="0"/>
          <w:szCs w:val="21"/>
        </w:rPr>
      </w:pPr>
    </w:p>
    <w:p w14:paraId="59F771C2" w14:textId="7850402E" w:rsidR="003A18F2" w:rsidRPr="003A18F2" w:rsidRDefault="003A18F2" w:rsidP="00486234">
      <w:pPr>
        <w:spacing w:before="13"/>
        <w:ind w:left="213" w:right="132" w:firstLine="207"/>
        <w:rPr>
          <w:rFonts w:ascii="宋体" w:eastAsia="宋体" w:hAnsi="宋体" w:cs="宋体" w:hint="eastAsia"/>
          <w:b/>
          <w:bCs/>
          <w:sz w:val="32"/>
          <w:szCs w:val="32"/>
        </w:rPr>
      </w:pPr>
      <w:r w:rsidRPr="003A18F2">
        <w:rPr>
          <w:rFonts w:ascii="ArialMT" w:hAnsi="ArialMT" w:cs="ArialMT" w:hint="eastAsia"/>
          <w:b/>
          <w:bCs/>
          <w:kern w:val="0"/>
          <w:szCs w:val="21"/>
        </w:rPr>
        <w:t xml:space="preserve">When the machine fault by electrical fault. the screen display </w:t>
      </w:r>
      <w:r w:rsidRPr="003A18F2">
        <w:rPr>
          <w:rFonts w:ascii="ArialMT" w:hAnsi="ArialMT" w:cs="ArialMT"/>
          <w:b/>
          <w:bCs/>
          <w:kern w:val="0"/>
          <w:szCs w:val="21"/>
        </w:rPr>
        <w:t>shows</w:t>
      </w:r>
      <w:r w:rsidRPr="003A18F2">
        <w:rPr>
          <w:rFonts w:ascii="ArialMT" w:hAnsi="ArialMT" w:cs="ArialMT" w:hint="eastAsia"/>
          <w:b/>
          <w:bCs/>
          <w:kern w:val="0"/>
          <w:szCs w:val="21"/>
        </w:rPr>
        <w:t xml:space="preserve"> the fault code. The fault code as below.</w:t>
      </w:r>
    </w:p>
    <w:p w14:paraId="54E39D6E" w14:textId="77777777" w:rsidR="003A18F2" w:rsidRDefault="003A18F2" w:rsidP="003A18F2">
      <w:pPr>
        <w:spacing w:before="4"/>
        <w:rPr>
          <w:rFonts w:ascii="宋体" w:eastAsia="宋体" w:hAnsi="宋体" w:cs="宋体" w:hint="eastAsia"/>
          <w:b/>
          <w:bCs/>
          <w:sz w:val="14"/>
          <w:szCs w:val="14"/>
        </w:rPr>
      </w:pPr>
    </w:p>
    <w:tbl>
      <w:tblPr>
        <w:tblW w:w="9838" w:type="dxa"/>
        <w:jc w:val="center"/>
        <w:tblLayout w:type="fixed"/>
        <w:tblLook w:val="04A0" w:firstRow="1" w:lastRow="0" w:firstColumn="1" w:lastColumn="0" w:noHBand="0" w:noVBand="1"/>
      </w:tblPr>
      <w:tblGrid>
        <w:gridCol w:w="1696"/>
        <w:gridCol w:w="2243"/>
        <w:gridCol w:w="3156"/>
        <w:gridCol w:w="2743"/>
      </w:tblGrid>
      <w:tr w:rsidR="003A18F2" w14:paraId="1092C2CE"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33A95" w14:textId="77777777" w:rsidR="003A18F2" w:rsidRPr="00DF38B3" w:rsidRDefault="003A18F2" w:rsidP="00262BD1">
            <w:pPr>
              <w:widowControl/>
              <w:jc w:val="center"/>
              <w:textAlignment w:val="center"/>
              <w:rPr>
                <w:rFonts w:ascii="等线" w:eastAsia="等线" w:hAnsi="等线" w:cs="等线" w:hint="eastAsia"/>
                <w:b/>
                <w:bCs/>
                <w:color w:val="000000"/>
                <w:szCs w:val="21"/>
              </w:rPr>
            </w:pPr>
            <w:r w:rsidRPr="00DF38B3">
              <w:rPr>
                <w:rFonts w:ascii="等线" w:eastAsia="等线" w:hAnsi="等线" w:cs="等线" w:hint="eastAsia"/>
                <w:b/>
                <w:bCs/>
                <w:color w:val="000000"/>
                <w:kern w:val="0"/>
                <w:szCs w:val="21"/>
                <w:lang w:bidi="ar"/>
              </w:rPr>
              <w:lastRenderedPageBreak/>
              <w:t>Code No</w:t>
            </w:r>
          </w:p>
        </w:tc>
        <w:tc>
          <w:tcPr>
            <w:tcW w:w="22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B2512" w14:textId="77777777" w:rsidR="003A18F2" w:rsidRPr="00DF38B3" w:rsidRDefault="003A18F2" w:rsidP="00262BD1">
            <w:pPr>
              <w:widowControl/>
              <w:jc w:val="center"/>
              <w:textAlignment w:val="center"/>
              <w:rPr>
                <w:rFonts w:ascii="等线" w:eastAsia="等线" w:hAnsi="等线" w:cs="等线" w:hint="eastAsia"/>
                <w:b/>
                <w:bCs/>
                <w:color w:val="000000"/>
                <w:szCs w:val="21"/>
              </w:rPr>
            </w:pPr>
            <w:r w:rsidRPr="00DF38B3">
              <w:rPr>
                <w:rFonts w:ascii="等线" w:eastAsia="等线" w:hAnsi="等线" w:cs="等线" w:hint="eastAsia"/>
                <w:b/>
                <w:bCs/>
                <w:color w:val="000000"/>
                <w:kern w:val="0"/>
                <w:szCs w:val="21"/>
                <w:lang w:bidi="ar"/>
              </w:rPr>
              <w:t>Description</w:t>
            </w:r>
          </w:p>
        </w:tc>
        <w:tc>
          <w:tcPr>
            <w:tcW w:w="31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E9ED31" w14:textId="77777777" w:rsidR="003A18F2" w:rsidRPr="00DF38B3" w:rsidRDefault="003A18F2" w:rsidP="00262BD1">
            <w:pPr>
              <w:widowControl/>
              <w:jc w:val="center"/>
              <w:textAlignment w:val="center"/>
              <w:rPr>
                <w:rFonts w:ascii="等线" w:eastAsia="等线" w:hAnsi="等线" w:cs="等线" w:hint="eastAsia"/>
                <w:b/>
                <w:bCs/>
                <w:color w:val="000000"/>
                <w:szCs w:val="21"/>
              </w:rPr>
            </w:pPr>
            <w:r w:rsidRPr="00DF38B3">
              <w:rPr>
                <w:rFonts w:ascii="等线" w:eastAsia="等线" w:hAnsi="等线" w:cs="等线" w:hint="eastAsia"/>
                <w:b/>
                <w:bCs/>
                <w:color w:val="000000"/>
                <w:kern w:val="0"/>
                <w:szCs w:val="21"/>
                <w:lang w:bidi="ar"/>
              </w:rPr>
              <w:t>Root cause</w:t>
            </w:r>
          </w:p>
        </w:tc>
        <w:tc>
          <w:tcPr>
            <w:tcW w:w="27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3D5FD9" w14:textId="77777777" w:rsidR="003A18F2" w:rsidRPr="00DF38B3" w:rsidRDefault="003A18F2" w:rsidP="00262BD1">
            <w:pPr>
              <w:widowControl/>
              <w:jc w:val="center"/>
              <w:textAlignment w:val="center"/>
              <w:rPr>
                <w:rFonts w:ascii="等线" w:eastAsia="等线" w:hAnsi="等线" w:cs="等线" w:hint="eastAsia"/>
                <w:b/>
                <w:bCs/>
                <w:color w:val="000000"/>
                <w:szCs w:val="21"/>
              </w:rPr>
            </w:pPr>
            <w:r w:rsidRPr="00DF38B3">
              <w:rPr>
                <w:rFonts w:ascii="等线" w:eastAsia="等线" w:hAnsi="等线" w:cs="等线" w:hint="eastAsia"/>
                <w:b/>
                <w:bCs/>
                <w:color w:val="000000"/>
                <w:kern w:val="0"/>
                <w:szCs w:val="21"/>
                <w:lang w:bidi="ar"/>
              </w:rPr>
              <w:t>Solution</w:t>
            </w:r>
          </w:p>
        </w:tc>
      </w:tr>
      <w:tr w:rsidR="003A18F2" w14:paraId="1D6583CA"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80A70"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01]</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54DF9"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Pre-Charge fault1</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CF06C"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Motor MOS fault</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02418"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Replace controller</w:t>
            </w:r>
          </w:p>
        </w:tc>
      </w:tr>
      <w:tr w:rsidR="003A18F2" w14:paraId="7094DFDA"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D9268"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03]</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67833"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PVDD1 over-voltage</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DFCE4"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Over Voltage</w:t>
            </w:r>
          </w:p>
        </w:tc>
        <w:tc>
          <w:tcPr>
            <w:tcW w:w="2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B91CC" w14:textId="77777777" w:rsidR="003A18F2" w:rsidRPr="00DF38B3" w:rsidRDefault="003A18F2" w:rsidP="00262BD1">
            <w:pPr>
              <w:rPr>
                <w:rFonts w:ascii="ArialMT" w:hAnsi="ArialMT" w:cs="ArialMT"/>
                <w:kern w:val="0"/>
                <w:sz w:val="18"/>
                <w:szCs w:val="18"/>
              </w:rPr>
            </w:pPr>
          </w:p>
        </w:tc>
      </w:tr>
      <w:tr w:rsidR="003A18F2" w14:paraId="3D831B01"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C9680"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04]</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659FB"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PVDD1 under-voltage</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6D5D7"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Under Voltage</w:t>
            </w:r>
          </w:p>
        </w:tc>
        <w:tc>
          <w:tcPr>
            <w:tcW w:w="2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66310" w14:textId="77777777" w:rsidR="003A18F2" w:rsidRPr="00DF38B3" w:rsidRDefault="003A18F2" w:rsidP="00262BD1">
            <w:pPr>
              <w:rPr>
                <w:rFonts w:ascii="ArialMT" w:hAnsi="ArialMT" w:cs="ArialMT"/>
                <w:kern w:val="0"/>
                <w:sz w:val="18"/>
                <w:szCs w:val="18"/>
              </w:rPr>
            </w:pPr>
          </w:p>
        </w:tc>
      </w:tr>
      <w:tr w:rsidR="003A18F2" w14:paraId="5D13C122"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FC60F"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07]</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E1F58"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12V-CPU over-voltage</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52A0B"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CPU over-voltage</w:t>
            </w:r>
          </w:p>
        </w:tc>
        <w:tc>
          <w:tcPr>
            <w:tcW w:w="2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AAEE0" w14:textId="77777777" w:rsidR="003A18F2" w:rsidRPr="00DF38B3" w:rsidRDefault="003A18F2" w:rsidP="00262BD1">
            <w:pPr>
              <w:rPr>
                <w:rFonts w:ascii="ArialMT" w:hAnsi="ArialMT" w:cs="ArialMT"/>
                <w:kern w:val="0"/>
                <w:sz w:val="18"/>
                <w:szCs w:val="18"/>
              </w:rPr>
            </w:pPr>
          </w:p>
        </w:tc>
      </w:tr>
      <w:tr w:rsidR="003A18F2" w14:paraId="7779EF23"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5158F"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08]</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8F17B"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12V-CPU under-voltage</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4D00D"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CPU under-voltage</w:t>
            </w:r>
          </w:p>
        </w:tc>
        <w:tc>
          <w:tcPr>
            <w:tcW w:w="2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E70CA" w14:textId="77777777" w:rsidR="003A18F2" w:rsidRPr="00DF38B3" w:rsidRDefault="003A18F2" w:rsidP="00262BD1">
            <w:pPr>
              <w:rPr>
                <w:rFonts w:ascii="ArialMT" w:hAnsi="ArialMT" w:cs="ArialMT"/>
                <w:kern w:val="0"/>
                <w:sz w:val="18"/>
                <w:szCs w:val="18"/>
              </w:rPr>
            </w:pPr>
          </w:p>
        </w:tc>
      </w:tr>
      <w:tr w:rsidR="003A18F2" w14:paraId="4325267D"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8185D"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12]</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B6AFF"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Key switch over-voltage</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8FDB"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Over Voltage in key switch</w:t>
            </w:r>
          </w:p>
        </w:tc>
        <w:tc>
          <w:tcPr>
            <w:tcW w:w="2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F8886" w14:textId="77777777" w:rsidR="003A18F2" w:rsidRPr="00DF38B3" w:rsidRDefault="003A18F2" w:rsidP="00262BD1">
            <w:pPr>
              <w:rPr>
                <w:rFonts w:ascii="ArialMT" w:hAnsi="ArialMT" w:cs="ArialMT"/>
                <w:kern w:val="0"/>
                <w:sz w:val="18"/>
                <w:szCs w:val="18"/>
              </w:rPr>
            </w:pPr>
          </w:p>
        </w:tc>
      </w:tr>
      <w:tr w:rsidR="003A18F2" w14:paraId="35C5D9A7"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270E4"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13]</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19F64"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Key switch under-voltage</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C7A87"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Under Voltage in key switch</w:t>
            </w:r>
          </w:p>
        </w:tc>
        <w:tc>
          <w:tcPr>
            <w:tcW w:w="2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54431" w14:textId="77777777" w:rsidR="003A18F2" w:rsidRPr="00DF38B3" w:rsidRDefault="003A18F2" w:rsidP="00262BD1">
            <w:pPr>
              <w:rPr>
                <w:rFonts w:ascii="ArialMT" w:hAnsi="ArialMT" w:cs="ArialMT"/>
                <w:kern w:val="0"/>
                <w:sz w:val="18"/>
                <w:szCs w:val="18"/>
              </w:rPr>
            </w:pPr>
          </w:p>
        </w:tc>
      </w:tr>
      <w:tr w:rsidR="003A18F2" w14:paraId="7736A519"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BAAF2"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14][16]</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9C022"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Battery under-voltage</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CB75C"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Battery under-voltage</w:t>
            </w:r>
          </w:p>
        </w:tc>
        <w:tc>
          <w:tcPr>
            <w:tcW w:w="2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3418D" w14:textId="77777777" w:rsidR="003A18F2" w:rsidRPr="00DF38B3" w:rsidRDefault="003A18F2" w:rsidP="00262BD1">
            <w:pPr>
              <w:rPr>
                <w:rFonts w:ascii="ArialMT" w:hAnsi="ArialMT" w:cs="ArialMT"/>
                <w:kern w:val="0"/>
                <w:sz w:val="18"/>
                <w:szCs w:val="18"/>
              </w:rPr>
            </w:pPr>
          </w:p>
        </w:tc>
      </w:tr>
      <w:tr w:rsidR="003A18F2" w14:paraId="72F9B547"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898FC"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15][17]</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1BA69"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Battery over-voltage</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93732"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Battery over-voltage</w:t>
            </w:r>
          </w:p>
        </w:tc>
        <w:tc>
          <w:tcPr>
            <w:tcW w:w="2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7461D" w14:textId="77777777" w:rsidR="003A18F2" w:rsidRPr="00DF38B3" w:rsidRDefault="003A18F2" w:rsidP="00262BD1">
            <w:pPr>
              <w:rPr>
                <w:rFonts w:ascii="ArialMT" w:hAnsi="ArialMT" w:cs="ArialMT"/>
                <w:kern w:val="0"/>
                <w:sz w:val="18"/>
                <w:szCs w:val="18"/>
              </w:rPr>
            </w:pPr>
          </w:p>
        </w:tc>
      </w:tr>
      <w:tr w:rsidR="003A18F2" w14:paraId="67C3419B"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C509D"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25][26]</w:t>
            </w:r>
          </w:p>
        </w:tc>
        <w:tc>
          <w:tcPr>
            <w:tcW w:w="2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D7F90"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UART voltage fault</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379C6"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Controller fault</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37F30"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Replace controller</w:t>
            </w:r>
          </w:p>
        </w:tc>
      </w:tr>
      <w:tr w:rsidR="003A18F2" w14:paraId="35611E57"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8CA19"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29]</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E0568"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Relay fault</w:t>
            </w:r>
          </w:p>
        </w:tc>
        <w:tc>
          <w:tcPr>
            <w:tcW w:w="31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26F4D" w14:textId="77777777" w:rsidR="003A18F2" w:rsidRPr="00DF38B3" w:rsidRDefault="003A18F2" w:rsidP="00262BD1">
            <w:pPr>
              <w:rPr>
                <w:rFonts w:ascii="ArialMT" w:hAnsi="ArialMT" w:cs="ArialMT"/>
                <w:kern w:val="0"/>
                <w:sz w:val="18"/>
                <w:szCs w:val="18"/>
              </w:rPr>
            </w:pPr>
          </w:p>
        </w:tc>
        <w:tc>
          <w:tcPr>
            <w:tcW w:w="27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4B504" w14:textId="77777777" w:rsidR="003A18F2" w:rsidRPr="00DF38B3" w:rsidRDefault="003A18F2" w:rsidP="00262BD1">
            <w:pPr>
              <w:rPr>
                <w:rFonts w:ascii="ArialMT" w:hAnsi="ArialMT" w:cs="ArialMT"/>
                <w:kern w:val="0"/>
                <w:sz w:val="18"/>
                <w:szCs w:val="18"/>
              </w:rPr>
            </w:pPr>
          </w:p>
        </w:tc>
      </w:tr>
      <w:tr w:rsidR="003A18F2" w14:paraId="63AFDED9" w14:textId="77777777" w:rsidTr="000B444D">
        <w:trPr>
          <w:trHeight w:val="27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5B8CF"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30][31][32][33]</w:t>
            </w:r>
          </w:p>
        </w:tc>
        <w:tc>
          <w:tcPr>
            <w:tcW w:w="2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FC8CC"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Motor NTC fault</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70DA8"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Controller fault</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3ADCF"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Replace controller</w:t>
            </w:r>
          </w:p>
        </w:tc>
      </w:tr>
      <w:tr w:rsidR="003A18F2" w14:paraId="588BC70A"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52663"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34][35][36][37]</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E91F5" w14:textId="77777777" w:rsidR="003A18F2" w:rsidRPr="00DF38B3" w:rsidRDefault="003A18F2" w:rsidP="00760867">
            <w:pPr>
              <w:widowControl/>
              <w:textAlignment w:val="center"/>
              <w:rPr>
                <w:rFonts w:ascii="ArialMT" w:hAnsi="ArialMT" w:cs="ArialMT"/>
                <w:kern w:val="0"/>
                <w:sz w:val="18"/>
                <w:szCs w:val="18"/>
              </w:rPr>
            </w:pPr>
            <w:r w:rsidRPr="00DF38B3">
              <w:rPr>
                <w:rFonts w:ascii="ArialMT" w:hAnsi="ArialMT" w:cs="ArialMT" w:hint="eastAsia"/>
                <w:kern w:val="0"/>
                <w:sz w:val="18"/>
                <w:szCs w:val="18"/>
              </w:rPr>
              <w:t>Drive motor high temperature</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256B8"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Drive motor high temperature</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5AE48"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Check brush motor and connection</w:t>
            </w:r>
          </w:p>
        </w:tc>
      </w:tr>
      <w:tr w:rsidR="003A18F2" w14:paraId="682DEABF"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F9E08"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38][39]</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E52C0" w14:textId="77777777" w:rsidR="003A18F2" w:rsidRPr="00DF38B3" w:rsidRDefault="003A18F2" w:rsidP="00760867">
            <w:pPr>
              <w:widowControl/>
              <w:textAlignment w:val="center"/>
              <w:rPr>
                <w:rFonts w:ascii="ArialMT" w:hAnsi="ArialMT" w:cs="ArialMT"/>
                <w:kern w:val="0"/>
                <w:sz w:val="18"/>
                <w:szCs w:val="18"/>
              </w:rPr>
            </w:pPr>
            <w:r w:rsidRPr="00DF38B3">
              <w:rPr>
                <w:rFonts w:ascii="ArialMT" w:hAnsi="ArialMT" w:cs="ArialMT" w:hint="eastAsia"/>
                <w:kern w:val="0"/>
                <w:sz w:val="18"/>
                <w:szCs w:val="18"/>
              </w:rPr>
              <w:t>Brush motor high temperature</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97248"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Brush motor high temperature</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20886"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Check brush motor and connection</w:t>
            </w:r>
          </w:p>
        </w:tc>
      </w:tr>
      <w:tr w:rsidR="003A18F2" w14:paraId="689B8A9D"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39B12"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r w:rsidRPr="00DF38B3">
              <w:rPr>
                <w:rFonts w:ascii="等线" w:eastAsia="等线" w:hAnsi="等线" w:cs="等线" w:hint="eastAsia"/>
                <w:b/>
                <w:bCs/>
                <w:color w:val="000000"/>
                <w:kern w:val="0"/>
                <w:sz w:val="18"/>
                <w:szCs w:val="18"/>
                <w:lang w:bidi="ar"/>
              </w:rPr>
              <w:t>E[3A][40]</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0DAC7" w14:textId="77777777" w:rsidR="003A18F2" w:rsidRPr="00DF38B3" w:rsidRDefault="003A18F2" w:rsidP="00760867">
            <w:pPr>
              <w:widowControl/>
              <w:textAlignment w:val="center"/>
              <w:rPr>
                <w:rFonts w:ascii="ArialMT" w:hAnsi="ArialMT" w:cs="ArialMT"/>
                <w:kern w:val="0"/>
                <w:sz w:val="18"/>
                <w:szCs w:val="18"/>
              </w:rPr>
            </w:pPr>
            <w:r w:rsidRPr="00DF38B3">
              <w:rPr>
                <w:rFonts w:ascii="ArialMT" w:hAnsi="ArialMT" w:cs="ArialMT" w:hint="eastAsia"/>
                <w:kern w:val="0"/>
                <w:sz w:val="18"/>
                <w:szCs w:val="18"/>
              </w:rPr>
              <w:t>Vacuum motor high temperature</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5EAF2"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Vacuum motor high temperature</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31A0F"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Check vacuum motor and connection</w:t>
            </w:r>
          </w:p>
        </w:tc>
      </w:tr>
      <w:tr w:rsidR="003A18F2" w14:paraId="5A59E65A"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188B8"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41][43]</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6D2F6" w14:textId="77777777" w:rsidR="003A18F2" w:rsidRPr="00DF38B3" w:rsidRDefault="003A18F2" w:rsidP="00760867">
            <w:pPr>
              <w:widowControl/>
              <w:textAlignment w:val="center"/>
              <w:rPr>
                <w:rFonts w:ascii="ArialMT" w:hAnsi="ArialMT" w:cs="ArialMT"/>
                <w:kern w:val="0"/>
                <w:sz w:val="18"/>
                <w:szCs w:val="18"/>
              </w:rPr>
            </w:pPr>
            <w:r w:rsidRPr="00DF38B3">
              <w:rPr>
                <w:rFonts w:ascii="ArialMT" w:hAnsi="ArialMT" w:cs="ArialMT" w:hint="eastAsia"/>
                <w:kern w:val="0"/>
                <w:sz w:val="18"/>
                <w:szCs w:val="18"/>
              </w:rPr>
              <w:t>Drive motor MOS over-voltage</w:t>
            </w:r>
          </w:p>
        </w:tc>
        <w:tc>
          <w:tcPr>
            <w:tcW w:w="3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57F239" w14:textId="644D5989"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 xml:space="preserve">Dis-assemble the drive motor. </w:t>
            </w:r>
            <w:r w:rsidR="00923826" w:rsidRPr="00DF38B3">
              <w:rPr>
                <w:rFonts w:ascii="ArialMT" w:hAnsi="ArialMT" w:cs="ArialMT" w:hint="eastAsia"/>
                <w:kern w:val="0"/>
                <w:sz w:val="18"/>
                <w:szCs w:val="18"/>
              </w:rPr>
              <w:t>T</w:t>
            </w:r>
            <w:r w:rsidRPr="00DF38B3">
              <w:rPr>
                <w:rFonts w:ascii="ArialMT" w:hAnsi="ArialMT" w:cs="ArialMT" w:hint="eastAsia"/>
                <w:kern w:val="0"/>
                <w:sz w:val="18"/>
                <w:szCs w:val="18"/>
              </w:rPr>
              <w:t>he fault still happen</w:t>
            </w:r>
            <w:r w:rsidR="00DF38B3" w:rsidRPr="00DF38B3">
              <w:rPr>
                <w:rFonts w:ascii="ArialMT" w:hAnsi="ArialMT" w:cs="ArialMT" w:hint="eastAsia"/>
                <w:kern w:val="0"/>
                <w:sz w:val="18"/>
                <w:szCs w:val="18"/>
              </w:rPr>
              <w:t>s</w:t>
            </w:r>
            <w:r w:rsidRPr="00DF38B3">
              <w:rPr>
                <w:rFonts w:ascii="ArialMT" w:hAnsi="ArialMT" w:cs="ArialMT" w:hint="eastAsia"/>
                <w:kern w:val="0"/>
                <w:sz w:val="18"/>
                <w:szCs w:val="18"/>
              </w:rPr>
              <w:t xml:space="preserve">. It is controller fault. </w:t>
            </w:r>
            <w:r w:rsidR="00923826" w:rsidRPr="00DF38B3">
              <w:rPr>
                <w:rFonts w:ascii="ArialMT" w:hAnsi="ArialMT" w:cs="ArialMT" w:hint="eastAsia"/>
                <w:kern w:val="0"/>
                <w:sz w:val="18"/>
                <w:szCs w:val="18"/>
              </w:rPr>
              <w:t>O</w:t>
            </w:r>
            <w:r w:rsidRPr="00DF38B3">
              <w:rPr>
                <w:rFonts w:ascii="ArialMT" w:hAnsi="ArialMT" w:cs="ArialMT" w:hint="eastAsia"/>
                <w:kern w:val="0"/>
                <w:sz w:val="18"/>
                <w:szCs w:val="18"/>
              </w:rPr>
              <w:t>therwise</w:t>
            </w:r>
            <w:r w:rsidR="00923826" w:rsidRPr="00DF38B3">
              <w:rPr>
                <w:rFonts w:ascii="ArialMT" w:hAnsi="ArialMT" w:cs="ArialMT" w:hint="eastAsia"/>
                <w:kern w:val="0"/>
                <w:sz w:val="18"/>
                <w:szCs w:val="18"/>
              </w:rPr>
              <w:t>,</w:t>
            </w:r>
            <w:r w:rsidRPr="00DF38B3">
              <w:rPr>
                <w:rFonts w:ascii="ArialMT" w:hAnsi="ArialMT" w:cs="ArialMT" w:hint="eastAsia"/>
                <w:kern w:val="0"/>
                <w:sz w:val="18"/>
                <w:szCs w:val="18"/>
              </w:rPr>
              <w:t xml:space="preserve"> it is </w:t>
            </w:r>
            <w:r w:rsidR="00DF38B3" w:rsidRPr="00DF38B3">
              <w:rPr>
                <w:rFonts w:ascii="ArialMT" w:hAnsi="ArialMT" w:cs="ArialMT"/>
                <w:kern w:val="0"/>
                <w:sz w:val="18"/>
                <w:szCs w:val="18"/>
              </w:rPr>
              <w:t>drivi</w:t>
            </w:r>
            <w:r w:rsidR="00DF38B3" w:rsidRPr="00DF38B3">
              <w:rPr>
                <w:rFonts w:ascii="ArialMT" w:hAnsi="ArialMT" w:cs="ArialMT" w:hint="eastAsia"/>
                <w:kern w:val="0"/>
                <w:sz w:val="18"/>
                <w:szCs w:val="18"/>
              </w:rPr>
              <w:t>ng</w:t>
            </w:r>
            <w:r w:rsidRPr="00DF38B3">
              <w:rPr>
                <w:rFonts w:ascii="ArialMT" w:hAnsi="ArialMT" w:cs="ArialMT" w:hint="eastAsia"/>
                <w:kern w:val="0"/>
                <w:sz w:val="18"/>
                <w:szCs w:val="18"/>
              </w:rPr>
              <w:t xml:space="preserve"> motor fault.</w:t>
            </w:r>
          </w:p>
        </w:tc>
        <w:tc>
          <w:tcPr>
            <w:tcW w:w="2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F439CA"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Replace the drive motor or controller</w:t>
            </w:r>
          </w:p>
        </w:tc>
      </w:tr>
      <w:tr w:rsidR="003A18F2" w14:paraId="22C88936"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70115"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42][44]</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15C2B" w14:textId="77777777" w:rsidR="003A18F2" w:rsidRPr="00DF38B3" w:rsidRDefault="003A18F2" w:rsidP="00760867">
            <w:pPr>
              <w:widowControl/>
              <w:textAlignment w:val="center"/>
              <w:rPr>
                <w:rFonts w:ascii="ArialMT" w:hAnsi="ArialMT" w:cs="ArialMT"/>
                <w:kern w:val="0"/>
                <w:sz w:val="18"/>
                <w:szCs w:val="18"/>
              </w:rPr>
            </w:pPr>
            <w:r w:rsidRPr="00DF38B3">
              <w:rPr>
                <w:rFonts w:ascii="ArialMT" w:hAnsi="ArialMT" w:cs="ArialMT" w:hint="eastAsia"/>
                <w:kern w:val="0"/>
                <w:sz w:val="18"/>
                <w:szCs w:val="18"/>
              </w:rPr>
              <w:t>Drive motor MOS under-voltage</w:t>
            </w:r>
          </w:p>
        </w:tc>
        <w:tc>
          <w:tcPr>
            <w:tcW w:w="3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D9B9C8" w14:textId="77777777" w:rsidR="003A18F2" w:rsidRPr="00DF38B3" w:rsidRDefault="003A18F2" w:rsidP="00262BD1">
            <w:pPr>
              <w:rPr>
                <w:rFonts w:ascii="ArialMT" w:hAnsi="ArialMT" w:cs="ArialMT"/>
                <w:kern w:val="0"/>
                <w:sz w:val="18"/>
                <w:szCs w:val="18"/>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91788" w14:textId="77777777" w:rsidR="003A18F2" w:rsidRPr="00DF38B3" w:rsidRDefault="003A18F2" w:rsidP="00262BD1">
            <w:pPr>
              <w:rPr>
                <w:rFonts w:ascii="ArialMT" w:hAnsi="ArialMT" w:cs="ArialMT"/>
                <w:kern w:val="0"/>
                <w:sz w:val="18"/>
                <w:szCs w:val="18"/>
              </w:rPr>
            </w:pPr>
          </w:p>
        </w:tc>
      </w:tr>
      <w:tr w:rsidR="003A18F2" w14:paraId="4B284FE8"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49711"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45]</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40E5E" w14:textId="77777777" w:rsidR="003A18F2" w:rsidRPr="00DF38B3" w:rsidRDefault="003A18F2" w:rsidP="00760867">
            <w:pPr>
              <w:widowControl/>
              <w:textAlignment w:val="center"/>
              <w:rPr>
                <w:rFonts w:ascii="ArialMT" w:hAnsi="ArialMT" w:cs="ArialMT"/>
                <w:kern w:val="0"/>
                <w:sz w:val="18"/>
                <w:szCs w:val="18"/>
              </w:rPr>
            </w:pPr>
            <w:r w:rsidRPr="00DF38B3">
              <w:rPr>
                <w:rFonts w:ascii="ArialMT" w:hAnsi="ArialMT" w:cs="ArialMT" w:hint="eastAsia"/>
                <w:kern w:val="0"/>
                <w:sz w:val="18"/>
                <w:szCs w:val="18"/>
              </w:rPr>
              <w:t>Brush motor MOS over-voltage</w:t>
            </w:r>
          </w:p>
        </w:tc>
        <w:tc>
          <w:tcPr>
            <w:tcW w:w="3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87DF8D" w14:textId="188292FB"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Dis-assemble the brush motor. the fault still happen</w:t>
            </w:r>
            <w:r w:rsidR="00DF38B3" w:rsidRPr="00DF38B3">
              <w:rPr>
                <w:rFonts w:ascii="ArialMT" w:hAnsi="ArialMT" w:cs="ArialMT" w:hint="eastAsia"/>
                <w:kern w:val="0"/>
                <w:sz w:val="18"/>
                <w:szCs w:val="18"/>
              </w:rPr>
              <w:t>s</w:t>
            </w:r>
            <w:r w:rsidRPr="00DF38B3">
              <w:rPr>
                <w:rFonts w:ascii="ArialMT" w:hAnsi="ArialMT" w:cs="ArialMT" w:hint="eastAsia"/>
                <w:kern w:val="0"/>
                <w:sz w:val="18"/>
                <w:szCs w:val="18"/>
              </w:rPr>
              <w:t xml:space="preserve">. It is controller fault. </w:t>
            </w:r>
            <w:r w:rsidR="00923826" w:rsidRPr="00DF38B3">
              <w:rPr>
                <w:rFonts w:ascii="ArialMT" w:hAnsi="ArialMT" w:cs="ArialMT" w:hint="eastAsia"/>
                <w:kern w:val="0"/>
                <w:sz w:val="18"/>
                <w:szCs w:val="18"/>
              </w:rPr>
              <w:t xml:space="preserve">Otherwise, </w:t>
            </w:r>
            <w:r w:rsidRPr="00DF38B3">
              <w:rPr>
                <w:rFonts w:ascii="ArialMT" w:hAnsi="ArialMT" w:cs="ArialMT" w:hint="eastAsia"/>
                <w:kern w:val="0"/>
                <w:sz w:val="18"/>
                <w:szCs w:val="18"/>
              </w:rPr>
              <w:t>it is brush motor fault.</w:t>
            </w:r>
          </w:p>
        </w:tc>
        <w:tc>
          <w:tcPr>
            <w:tcW w:w="2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9805EF"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Replace the brush motor or controller</w:t>
            </w:r>
          </w:p>
        </w:tc>
      </w:tr>
      <w:tr w:rsidR="003A18F2" w14:paraId="3AEAA807"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E45F4"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46]</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E9734" w14:textId="77777777" w:rsidR="003A18F2" w:rsidRPr="00DF38B3" w:rsidRDefault="003A18F2" w:rsidP="00760867">
            <w:pPr>
              <w:widowControl/>
              <w:textAlignment w:val="center"/>
              <w:rPr>
                <w:rFonts w:ascii="ArialMT" w:hAnsi="ArialMT" w:cs="ArialMT"/>
                <w:kern w:val="0"/>
                <w:sz w:val="18"/>
                <w:szCs w:val="18"/>
              </w:rPr>
            </w:pPr>
            <w:r w:rsidRPr="00DF38B3">
              <w:rPr>
                <w:rFonts w:ascii="ArialMT" w:hAnsi="ArialMT" w:cs="ArialMT" w:hint="eastAsia"/>
                <w:kern w:val="0"/>
                <w:sz w:val="18"/>
                <w:szCs w:val="18"/>
              </w:rPr>
              <w:t>Brush motor MOS under-voltage</w:t>
            </w:r>
          </w:p>
        </w:tc>
        <w:tc>
          <w:tcPr>
            <w:tcW w:w="3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9B7F81" w14:textId="77777777" w:rsidR="003A18F2" w:rsidRPr="00DF38B3" w:rsidRDefault="003A18F2" w:rsidP="00262BD1">
            <w:pPr>
              <w:rPr>
                <w:rFonts w:ascii="ArialMT" w:hAnsi="ArialMT" w:cs="ArialMT"/>
                <w:kern w:val="0"/>
                <w:sz w:val="18"/>
                <w:szCs w:val="18"/>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775AFE" w14:textId="77777777" w:rsidR="003A18F2" w:rsidRPr="00DF38B3" w:rsidRDefault="003A18F2" w:rsidP="00262BD1">
            <w:pPr>
              <w:rPr>
                <w:rFonts w:ascii="ArialMT" w:hAnsi="ArialMT" w:cs="ArialMT"/>
                <w:kern w:val="0"/>
                <w:sz w:val="18"/>
                <w:szCs w:val="18"/>
              </w:rPr>
            </w:pPr>
          </w:p>
        </w:tc>
      </w:tr>
      <w:tr w:rsidR="003A18F2" w14:paraId="236D55FA"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CE1A5"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47]</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94D42" w14:textId="77777777" w:rsidR="003A18F2" w:rsidRPr="00DF38B3" w:rsidRDefault="003A18F2" w:rsidP="00760867">
            <w:pPr>
              <w:widowControl/>
              <w:textAlignment w:val="center"/>
              <w:rPr>
                <w:rFonts w:ascii="ArialMT" w:hAnsi="ArialMT" w:cs="ArialMT"/>
                <w:kern w:val="0"/>
                <w:sz w:val="18"/>
                <w:szCs w:val="18"/>
              </w:rPr>
            </w:pPr>
            <w:r w:rsidRPr="00DF38B3">
              <w:rPr>
                <w:rFonts w:ascii="ArialMT" w:hAnsi="ArialMT" w:cs="ArialMT" w:hint="eastAsia"/>
                <w:kern w:val="0"/>
                <w:sz w:val="18"/>
                <w:szCs w:val="18"/>
              </w:rPr>
              <w:t>Vacuum motor MOS over-voltage</w:t>
            </w:r>
          </w:p>
        </w:tc>
        <w:tc>
          <w:tcPr>
            <w:tcW w:w="31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05C068" w14:textId="2CA6DD3F"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Dis-assemble the vacuum motor. the fault still happen</w:t>
            </w:r>
            <w:r w:rsidR="00DF38B3" w:rsidRPr="00DF38B3">
              <w:rPr>
                <w:rFonts w:ascii="ArialMT" w:hAnsi="ArialMT" w:cs="ArialMT" w:hint="eastAsia"/>
                <w:kern w:val="0"/>
                <w:sz w:val="18"/>
                <w:szCs w:val="18"/>
              </w:rPr>
              <w:t>s</w:t>
            </w:r>
            <w:r w:rsidRPr="00DF38B3">
              <w:rPr>
                <w:rFonts w:ascii="ArialMT" w:hAnsi="ArialMT" w:cs="ArialMT" w:hint="eastAsia"/>
                <w:kern w:val="0"/>
                <w:sz w:val="18"/>
                <w:szCs w:val="18"/>
              </w:rPr>
              <w:t xml:space="preserve">. It is controller fault. </w:t>
            </w:r>
            <w:r w:rsidR="00923826" w:rsidRPr="00DF38B3">
              <w:rPr>
                <w:rFonts w:ascii="ArialMT" w:hAnsi="ArialMT" w:cs="ArialMT" w:hint="eastAsia"/>
                <w:kern w:val="0"/>
                <w:sz w:val="18"/>
                <w:szCs w:val="18"/>
              </w:rPr>
              <w:t xml:space="preserve">Otherwise, </w:t>
            </w:r>
            <w:r w:rsidRPr="00DF38B3">
              <w:rPr>
                <w:rFonts w:ascii="ArialMT" w:hAnsi="ArialMT" w:cs="ArialMT" w:hint="eastAsia"/>
                <w:kern w:val="0"/>
                <w:sz w:val="18"/>
                <w:szCs w:val="18"/>
              </w:rPr>
              <w:t>it is vacuum motor fault.</w:t>
            </w:r>
          </w:p>
        </w:tc>
        <w:tc>
          <w:tcPr>
            <w:tcW w:w="27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B3310C"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Replace the vacuum motor or controller</w:t>
            </w:r>
          </w:p>
        </w:tc>
      </w:tr>
      <w:tr w:rsidR="003A18F2" w14:paraId="7E2921B4"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82FA3"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48]</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8558E" w14:textId="77777777" w:rsidR="003A18F2" w:rsidRPr="00DF38B3" w:rsidRDefault="003A18F2" w:rsidP="00760867">
            <w:pPr>
              <w:widowControl/>
              <w:textAlignment w:val="center"/>
              <w:rPr>
                <w:rFonts w:ascii="ArialMT" w:hAnsi="ArialMT" w:cs="ArialMT"/>
                <w:kern w:val="0"/>
                <w:sz w:val="18"/>
                <w:szCs w:val="18"/>
              </w:rPr>
            </w:pPr>
            <w:r w:rsidRPr="00DF38B3">
              <w:rPr>
                <w:rFonts w:ascii="ArialMT" w:hAnsi="ArialMT" w:cs="ArialMT" w:hint="eastAsia"/>
                <w:kern w:val="0"/>
                <w:sz w:val="18"/>
                <w:szCs w:val="18"/>
              </w:rPr>
              <w:t>Vacuum motor MOS under-voltage</w:t>
            </w:r>
          </w:p>
        </w:tc>
        <w:tc>
          <w:tcPr>
            <w:tcW w:w="31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172484" w14:textId="77777777" w:rsidR="003A18F2" w:rsidRPr="00DF38B3" w:rsidRDefault="003A18F2" w:rsidP="00262BD1">
            <w:pPr>
              <w:rPr>
                <w:rFonts w:ascii="ArialMT" w:hAnsi="ArialMT" w:cs="ArialMT"/>
                <w:kern w:val="0"/>
                <w:sz w:val="18"/>
                <w:szCs w:val="18"/>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E0C66D" w14:textId="77777777" w:rsidR="003A18F2" w:rsidRPr="00DF38B3" w:rsidRDefault="003A18F2" w:rsidP="00262BD1">
            <w:pPr>
              <w:rPr>
                <w:rFonts w:ascii="ArialMT" w:hAnsi="ArialMT" w:cs="ArialMT"/>
                <w:kern w:val="0"/>
                <w:sz w:val="18"/>
                <w:szCs w:val="18"/>
              </w:rPr>
            </w:pPr>
          </w:p>
        </w:tc>
      </w:tr>
      <w:tr w:rsidR="003A18F2" w14:paraId="6F416B4D"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EFBFE"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63]</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5EDA7"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Drive motor open-circuit</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B0A38"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Check carbon brush of drive motor and wires.</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3C535"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Replace the drive motor or wire.</w:t>
            </w:r>
          </w:p>
        </w:tc>
      </w:tr>
      <w:tr w:rsidR="003A18F2" w14:paraId="0674E42D"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E5C4A"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64][65]</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74B57"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Drive motor short-circuit</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214E3"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Check brush motor and wires.</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7F87E"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Replace the brush motor or wire.</w:t>
            </w:r>
          </w:p>
        </w:tc>
      </w:tr>
      <w:tr w:rsidR="003A18F2" w14:paraId="54E8EBAD"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24320"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66]</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605FB"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Drive motor over-current</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0427A"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The current of drive motor more than the setting of the controller.</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3296D"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Check the drive motor or wire.</w:t>
            </w:r>
          </w:p>
        </w:tc>
      </w:tr>
      <w:tr w:rsidR="003A18F2" w14:paraId="1EF7F397"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624B7"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67]</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B444B"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Brush motor open-circuit</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7B37C"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Check carbon brush of brush motor and wires.</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D6566"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Replace the brush motor or wire.</w:t>
            </w:r>
          </w:p>
        </w:tc>
      </w:tr>
      <w:tr w:rsidR="003A18F2" w14:paraId="5405D96F"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8B329"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68]</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DF46C"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Brush motor short-circuit</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6CCD7"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Check brush motor and wires.</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D4CBD"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Replace the brush motor or wire.</w:t>
            </w:r>
          </w:p>
        </w:tc>
      </w:tr>
      <w:tr w:rsidR="003A18F2" w14:paraId="1DDC7BBB"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34B04"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69]</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1D48A"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Brush motor over-current</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35DD2"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The current of brush motor more than the setting of the controller.</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2F0CB"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Check the ground roughness, brush motor and wire.</w:t>
            </w:r>
          </w:p>
        </w:tc>
      </w:tr>
      <w:tr w:rsidR="003A18F2" w14:paraId="1B846734"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38290"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r w:rsidRPr="00DF38B3">
              <w:rPr>
                <w:rFonts w:ascii="等线" w:eastAsia="等线" w:hAnsi="等线" w:cs="等线" w:hint="eastAsia"/>
                <w:b/>
                <w:bCs/>
                <w:color w:val="000000"/>
                <w:kern w:val="0"/>
                <w:sz w:val="18"/>
                <w:szCs w:val="18"/>
                <w:lang w:bidi="ar"/>
              </w:rPr>
              <w:lastRenderedPageBreak/>
              <w:t>E[6A]</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488AF"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Vacuum motor open-circuit</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C6829"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Check carbon brush of vacuum motor and wires.</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4A46A"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Replace the vacuum motor or wire.</w:t>
            </w:r>
          </w:p>
        </w:tc>
      </w:tr>
      <w:tr w:rsidR="003A18F2" w14:paraId="792F69DC" w14:textId="77777777" w:rsidTr="000B444D">
        <w:trPr>
          <w:trHeight w:val="52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7F08F"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70]</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48068"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 xml:space="preserve">Vacuum motor </w:t>
            </w:r>
            <w:proofErr w:type="gramStart"/>
            <w:r w:rsidRPr="00DF38B3">
              <w:rPr>
                <w:rFonts w:ascii="ArialMT" w:hAnsi="ArialMT" w:cs="ArialMT" w:hint="eastAsia"/>
                <w:kern w:val="0"/>
                <w:sz w:val="18"/>
                <w:szCs w:val="18"/>
              </w:rPr>
              <w:t>short-circuit</w:t>
            </w:r>
            <w:proofErr w:type="gramEnd"/>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EE32F"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Check vacuum motor and wires.</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E4DE7"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Replace the vacuum motor or wire.</w:t>
            </w:r>
          </w:p>
        </w:tc>
      </w:tr>
      <w:tr w:rsidR="003A18F2" w14:paraId="4CCA659E" w14:textId="77777777" w:rsidTr="000B444D">
        <w:trPr>
          <w:trHeight w:val="542"/>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D200C" w14:textId="77777777" w:rsidR="003A18F2" w:rsidRPr="00DF38B3" w:rsidRDefault="003A18F2" w:rsidP="00262BD1">
            <w:pPr>
              <w:widowControl/>
              <w:jc w:val="center"/>
              <w:textAlignment w:val="center"/>
              <w:rPr>
                <w:rFonts w:ascii="等线" w:eastAsia="等线" w:hAnsi="等线" w:cs="等线" w:hint="eastAsia"/>
                <w:b/>
                <w:bCs/>
                <w:color w:val="000000"/>
                <w:sz w:val="18"/>
                <w:szCs w:val="18"/>
              </w:rPr>
            </w:pPr>
            <w:proofErr w:type="gramStart"/>
            <w:r w:rsidRPr="00DF38B3">
              <w:rPr>
                <w:rFonts w:ascii="等线" w:eastAsia="等线" w:hAnsi="等线" w:cs="等线" w:hint="eastAsia"/>
                <w:b/>
                <w:bCs/>
                <w:color w:val="000000"/>
                <w:kern w:val="0"/>
                <w:sz w:val="18"/>
                <w:szCs w:val="18"/>
                <w:lang w:bidi="ar"/>
              </w:rPr>
              <w:t>E[</w:t>
            </w:r>
            <w:proofErr w:type="gramEnd"/>
            <w:r w:rsidRPr="00DF38B3">
              <w:rPr>
                <w:rFonts w:ascii="等线" w:eastAsia="等线" w:hAnsi="等线" w:cs="等线" w:hint="eastAsia"/>
                <w:b/>
                <w:bCs/>
                <w:color w:val="000000"/>
                <w:kern w:val="0"/>
                <w:sz w:val="18"/>
                <w:szCs w:val="18"/>
                <w:lang w:bidi="ar"/>
              </w:rPr>
              <w:t>71]</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34167"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Vacuum motor over-current</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0EC7B"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The current of vacuum motor more than the setting of the controller.</w:t>
            </w:r>
          </w:p>
        </w:tc>
        <w:tc>
          <w:tcPr>
            <w:tcW w:w="2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CD8EA" w14:textId="77777777" w:rsidR="003A18F2" w:rsidRPr="00DF38B3" w:rsidRDefault="003A18F2" w:rsidP="00262BD1">
            <w:pPr>
              <w:widowControl/>
              <w:textAlignment w:val="center"/>
              <w:rPr>
                <w:rFonts w:ascii="ArialMT" w:hAnsi="ArialMT" w:cs="ArialMT"/>
                <w:kern w:val="0"/>
                <w:sz w:val="18"/>
                <w:szCs w:val="18"/>
              </w:rPr>
            </w:pPr>
            <w:r w:rsidRPr="00DF38B3">
              <w:rPr>
                <w:rFonts w:ascii="ArialMT" w:hAnsi="ArialMT" w:cs="ArialMT" w:hint="eastAsia"/>
                <w:kern w:val="0"/>
                <w:sz w:val="18"/>
                <w:szCs w:val="18"/>
              </w:rPr>
              <w:t>Check the vacuum motor or wire.</w:t>
            </w:r>
          </w:p>
        </w:tc>
      </w:tr>
    </w:tbl>
    <w:p w14:paraId="049F1306" w14:textId="3A976842" w:rsidR="007D2D1E" w:rsidRPr="007D2D1E" w:rsidRDefault="007D2D1E" w:rsidP="007D2D1E">
      <w:pPr>
        <w:pStyle w:val="2"/>
        <w:snapToGrid w:val="0"/>
        <w:spacing w:afterLines="20" w:after="62" w:line="300" w:lineRule="auto"/>
      </w:pPr>
      <w:bookmarkStart w:id="49" w:name="_Toc72133024"/>
      <w:bookmarkStart w:id="50" w:name="_Toc193359191"/>
      <w:r w:rsidRPr="007D2D1E">
        <w:t>S</w:t>
      </w:r>
      <w:r w:rsidR="00F55EFE">
        <w:rPr>
          <w:rFonts w:eastAsiaTheme="minorEastAsia" w:hint="eastAsia"/>
        </w:rPr>
        <w:t>crapping</w:t>
      </w:r>
      <w:r w:rsidRPr="007D2D1E">
        <w:rPr>
          <w:rFonts w:hint="eastAsia"/>
        </w:rPr>
        <w:t xml:space="preserve"> </w:t>
      </w:r>
      <w:r w:rsidR="00783FDB">
        <w:rPr>
          <w:rFonts w:eastAsiaTheme="minorEastAsia" w:hint="eastAsia"/>
        </w:rPr>
        <w:t>a</w:t>
      </w:r>
      <w:r w:rsidR="00F55EFE">
        <w:rPr>
          <w:rFonts w:eastAsiaTheme="minorEastAsia" w:hint="eastAsia"/>
        </w:rPr>
        <w:t>nd</w:t>
      </w:r>
      <w:r w:rsidRPr="007D2D1E">
        <w:rPr>
          <w:rFonts w:hint="eastAsia"/>
        </w:rPr>
        <w:t xml:space="preserve"> </w:t>
      </w:r>
      <w:r w:rsidRPr="007D2D1E">
        <w:t>D</w:t>
      </w:r>
      <w:r w:rsidR="00F55EFE">
        <w:rPr>
          <w:rFonts w:eastAsiaTheme="minorEastAsia" w:hint="eastAsia"/>
        </w:rPr>
        <w:t>ispose</w:t>
      </w:r>
      <w:bookmarkEnd w:id="49"/>
      <w:bookmarkEnd w:id="50"/>
    </w:p>
    <w:p w14:paraId="65A980CE" w14:textId="77777777" w:rsidR="007D2D1E" w:rsidRPr="007D2D1E" w:rsidRDefault="007D2D1E" w:rsidP="007D2D1E">
      <w:pPr>
        <w:snapToGrid w:val="0"/>
        <w:spacing w:line="300" w:lineRule="auto"/>
        <w:ind w:right="98"/>
        <w:rPr>
          <w:rFonts w:ascii="ArialMT" w:hAnsi="ArialMT" w:cs="ArialMT"/>
          <w:kern w:val="0"/>
          <w:sz w:val="20"/>
          <w:szCs w:val="20"/>
        </w:rPr>
      </w:pPr>
      <w:r w:rsidRPr="007D2D1E">
        <w:rPr>
          <w:rFonts w:ascii="ArialMT" w:hAnsi="ArialMT" w:cs="ArialMT"/>
          <w:kern w:val="0"/>
          <w:sz w:val="20"/>
          <w:szCs w:val="20"/>
        </w:rPr>
        <w:t>Have the machine scrapped by a qualified scrapper.</w:t>
      </w:r>
    </w:p>
    <w:p w14:paraId="32BF3E72" w14:textId="77777777" w:rsidR="007D2D1E" w:rsidRPr="007D2D1E" w:rsidRDefault="007D2D1E" w:rsidP="007D2D1E">
      <w:pPr>
        <w:snapToGrid w:val="0"/>
        <w:spacing w:line="300" w:lineRule="auto"/>
        <w:ind w:right="98"/>
        <w:rPr>
          <w:rFonts w:ascii="ArialMT" w:hAnsi="ArialMT" w:cs="ArialMT"/>
          <w:kern w:val="0"/>
          <w:sz w:val="20"/>
          <w:szCs w:val="20"/>
        </w:rPr>
      </w:pPr>
      <w:r w:rsidRPr="007D2D1E">
        <w:rPr>
          <w:rFonts w:ascii="ArialMT" w:hAnsi="ArialMT" w:cs="ArialMT"/>
          <w:kern w:val="0"/>
          <w:sz w:val="20"/>
          <w:szCs w:val="20"/>
        </w:rPr>
        <w:t>Before scrapping the machine, remove and separate the following materials, which must be properly disposed of according to relevant laws and regulations:</w:t>
      </w:r>
    </w:p>
    <w:p w14:paraId="6DCB6C8F" w14:textId="77777777" w:rsidR="007D2D1E" w:rsidRPr="007D2D1E" w:rsidRDefault="007D2D1E" w:rsidP="007D2D1E">
      <w:pPr>
        <w:snapToGrid w:val="0"/>
        <w:spacing w:line="300" w:lineRule="auto"/>
        <w:ind w:right="98"/>
        <w:rPr>
          <w:rFonts w:ascii="ArialMT" w:hAnsi="ArialMT" w:cs="ArialMT"/>
          <w:kern w:val="0"/>
          <w:sz w:val="20"/>
          <w:szCs w:val="20"/>
        </w:rPr>
      </w:pPr>
      <w:r w:rsidRPr="007D2D1E">
        <w:rPr>
          <w:rFonts w:ascii="ArialMT" w:hAnsi="ArialMT" w:cs="ArialMT"/>
          <w:kern w:val="0"/>
          <w:sz w:val="20"/>
          <w:szCs w:val="20"/>
        </w:rPr>
        <w:t>– Battery</w:t>
      </w:r>
    </w:p>
    <w:p w14:paraId="30109F4A" w14:textId="77777777" w:rsidR="007D2D1E" w:rsidRPr="007D2D1E" w:rsidRDefault="007D2D1E" w:rsidP="007D2D1E">
      <w:pPr>
        <w:snapToGrid w:val="0"/>
        <w:spacing w:line="300" w:lineRule="auto"/>
        <w:ind w:right="98"/>
        <w:rPr>
          <w:rFonts w:ascii="ArialMT" w:hAnsi="ArialMT" w:cs="ArialMT"/>
          <w:kern w:val="0"/>
          <w:sz w:val="20"/>
          <w:szCs w:val="20"/>
        </w:rPr>
      </w:pPr>
      <w:r w:rsidRPr="007D2D1E">
        <w:rPr>
          <w:rFonts w:ascii="ArialMT" w:hAnsi="ArialMT" w:cs="ArialMT"/>
          <w:kern w:val="0"/>
          <w:sz w:val="20"/>
          <w:szCs w:val="20"/>
        </w:rPr>
        <w:t>–</w:t>
      </w:r>
      <w:r w:rsidRPr="007D2D1E">
        <w:rPr>
          <w:rFonts w:ascii="ArialMT" w:hAnsi="ArialMT" w:cs="ArialMT" w:hint="eastAsia"/>
          <w:kern w:val="0"/>
          <w:sz w:val="20"/>
          <w:szCs w:val="20"/>
        </w:rPr>
        <w:t xml:space="preserve"> </w:t>
      </w:r>
      <w:r w:rsidRPr="007D2D1E">
        <w:rPr>
          <w:rFonts w:ascii="ArialMT" w:hAnsi="ArialMT" w:cs="ArialMT"/>
          <w:kern w:val="0"/>
          <w:sz w:val="20"/>
          <w:szCs w:val="20"/>
        </w:rPr>
        <w:t>Brush disk/pad driver</w:t>
      </w:r>
    </w:p>
    <w:p w14:paraId="08BB9EBF" w14:textId="77777777" w:rsidR="007D2D1E" w:rsidRPr="007D2D1E" w:rsidRDefault="007D2D1E" w:rsidP="007D2D1E">
      <w:pPr>
        <w:snapToGrid w:val="0"/>
        <w:spacing w:line="300" w:lineRule="auto"/>
        <w:ind w:right="98"/>
        <w:rPr>
          <w:rFonts w:ascii="ArialMT" w:hAnsi="ArialMT" w:cs="ArialMT"/>
          <w:kern w:val="0"/>
          <w:sz w:val="20"/>
          <w:szCs w:val="20"/>
        </w:rPr>
      </w:pPr>
      <w:r w:rsidRPr="007D2D1E">
        <w:rPr>
          <w:rFonts w:ascii="ArialMT" w:hAnsi="ArialMT" w:cs="ArialMT"/>
          <w:kern w:val="0"/>
          <w:sz w:val="20"/>
          <w:szCs w:val="20"/>
        </w:rPr>
        <w:t>– Plastic hoses and components</w:t>
      </w:r>
    </w:p>
    <w:p w14:paraId="20C5B618" w14:textId="77777777" w:rsidR="007D2D1E" w:rsidRPr="007D2D1E" w:rsidRDefault="007D2D1E" w:rsidP="007D2D1E">
      <w:pPr>
        <w:snapToGrid w:val="0"/>
        <w:spacing w:line="300" w:lineRule="auto"/>
        <w:ind w:right="98"/>
        <w:rPr>
          <w:rFonts w:ascii="ArialMT" w:hAnsi="ArialMT" w:cs="ArialMT"/>
          <w:kern w:val="0"/>
          <w:sz w:val="20"/>
          <w:szCs w:val="20"/>
        </w:rPr>
      </w:pPr>
      <w:r w:rsidRPr="007D2D1E">
        <w:rPr>
          <w:rFonts w:ascii="ArialMT" w:hAnsi="ArialMT" w:cs="ArialMT"/>
          <w:kern w:val="0"/>
          <w:sz w:val="20"/>
          <w:szCs w:val="20"/>
        </w:rPr>
        <w:t>– Electrical and electronic components (*)</w:t>
      </w:r>
    </w:p>
    <w:p w14:paraId="29F81360" w14:textId="77777777" w:rsidR="003A18F2" w:rsidRPr="007D2D1E" w:rsidRDefault="003A18F2" w:rsidP="003A18F2">
      <w:pPr>
        <w:rPr>
          <w:rFonts w:hint="eastAsia"/>
        </w:rPr>
        <w:sectPr w:rsidR="003A18F2" w:rsidRPr="007D2D1E">
          <w:headerReference w:type="default" r:id="rId45"/>
          <w:pgSz w:w="11906" w:h="16838"/>
          <w:pgMar w:top="1440" w:right="1800" w:bottom="1440" w:left="1800" w:header="851" w:footer="992" w:gutter="0"/>
          <w:cols w:space="425"/>
          <w:docGrid w:type="lines" w:linePitch="312"/>
        </w:sectPr>
      </w:pPr>
    </w:p>
    <w:p w14:paraId="2D0C115C" w14:textId="77777777" w:rsidR="00904663" w:rsidRDefault="00D40538">
      <w:pPr>
        <w:pStyle w:val="1"/>
        <w:spacing w:before="120" w:after="120"/>
      </w:pPr>
      <w:bookmarkStart w:id="51" w:name="_Toc193359192"/>
      <w:r>
        <w:rPr>
          <w:rFonts w:hint="eastAsia"/>
        </w:rPr>
        <w:lastRenderedPageBreak/>
        <w:t>S</w:t>
      </w:r>
      <w:r>
        <w:t>pecifications</w:t>
      </w:r>
      <w:bookmarkEnd w:id="51"/>
    </w:p>
    <w:p w14:paraId="4302B4D6" w14:textId="3469493F" w:rsidR="00904663" w:rsidRDefault="00D40538">
      <w:pPr>
        <w:rPr>
          <w:rFonts w:hint="eastAsia"/>
          <w:b/>
          <w:bCs/>
        </w:rPr>
      </w:pPr>
      <w:r>
        <w:rPr>
          <w:rFonts w:hint="eastAsia"/>
          <w:b/>
          <w:bCs/>
        </w:rPr>
        <w:t>N</w:t>
      </w:r>
      <w:r w:rsidR="00315E1C">
        <w:rPr>
          <w:rFonts w:hint="eastAsia"/>
          <w:b/>
          <w:bCs/>
        </w:rPr>
        <w:t>D530</w:t>
      </w:r>
      <w:r>
        <w:rPr>
          <w:b/>
          <w:bCs/>
        </w:rPr>
        <w:t xml:space="preserve"> Specifications</w:t>
      </w:r>
    </w:p>
    <w:tbl>
      <w:tblPr>
        <w:tblpPr w:leftFromText="180" w:rightFromText="180" w:vertAnchor="text" w:horzAnchor="page" w:tblpXSpec="center" w:tblpY="44"/>
        <w:tblOverlap w:val="never"/>
        <w:tblW w:w="8500" w:type="dxa"/>
        <w:jc w:val="center"/>
        <w:tblLayout w:type="fixed"/>
        <w:tblCellMar>
          <w:left w:w="0" w:type="dxa"/>
          <w:right w:w="0" w:type="dxa"/>
        </w:tblCellMar>
        <w:tblLook w:val="04A0" w:firstRow="1" w:lastRow="0" w:firstColumn="1" w:lastColumn="0" w:noHBand="0" w:noVBand="1"/>
      </w:tblPr>
      <w:tblGrid>
        <w:gridCol w:w="3964"/>
        <w:gridCol w:w="4536"/>
      </w:tblGrid>
      <w:tr w:rsidR="00306ACE" w14:paraId="5CCC604F" w14:textId="77777777" w:rsidTr="00306ACE">
        <w:trPr>
          <w:trHeight w:hRule="exact" w:val="577"/>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5E56196B" w14:textId="15CBB223" w:rsidR="00306ACE" w:rsidRDefault="00306ACE" w:rsidP="00306ACE">
            <w:pPr>
              <w:pStyle w:val="TableParagraph"/>
              <w:ind w:right="1"/>
              <w:jc w:val="center"/>
              <w:rPr>
                <w:rFonts w:ascii="Arial" w:eastAsia="宋体" w:hAnsi="Arial" w:cs="Arial"/>
                <w:sz w:val="21"/>
                <w:szCs w:val="21"/>
                <w:lang w:eastAsia="zh-CN"/>
              </w:rPr>
            </w:pPr>
            <w:r>
              <w:rPr>
                <w:rFonts w:ascii="Arial" w:eastAsia="宋体" w:hAnsi="Arial" w:cs="Arial"/>
                <w:sz w:val="21"/>
                <w:szCs w:val="21"/>
                <w:lang w:eastAsia="zh-CN"/>
              </w:rPr>
              <w:t>M</w:t>
            </w:r>
            <w:r w:rsidR="001565AC">
              <w:rPr>
                <w:rFonts w:ascii="Arial" w:eastAsia="宋体" w:hAnsi="Arial" w:cs="Arial" w:hint="eastAsia"/>
                <w:sz w:val="21"/>
                <w:szCs w:val="21"/>
                <w:lang w:eastAsia="zh-CN"/>
              </w:rPr>
              <w:t>odel</w:t>
            </w:r>
          </w:p>
        </w:tc>
        <w:tc>
          <w:tcPr>
            <w:tcW w:w="4536" w:type="dxa"/>
            <w:tcBorders>
              <w:top w:val="single" w:sz="4" w:space="0" w:color="000000"/>
              <w:left w:val="single" w:sz="4" w:space="0" w:color="000000"/>
              <w:bottom w:val="single" w:sz="4" w:space="0" w:color="000000"/>
              <w:right w:val="single" w:sz="4" w:space="0" w:color="000000"/>
            </w:tcBorders>
            <w:vAlign w:val="center"/>
          </w:tcPr>
          <w:p w14:paraId="6A0855B1" w14:textId="334AF4A7" w:rsidR="00306ACE" w:rsidRDefault="00306ACE" w:rsidP="001565AC">
            <w:pPr>
              <w:pStyle w:val="TableParagraph"/>
              <w:ind w:right="1"/>
              <w:jc w:val="center"/>
              <w:rPr>
                <w:rFonts w:ascii="Arial" w:eastAsia="宋体" w:hAnsi="Arial" w:cs="Arial"/>
                <w:sz w:val="21"/>
                <w:szCs w:val="21"/>
                <w:lang w:eastAsia="zh-CN"/>
              </w:rPr>
            </w:pPr>
            <w:r>
              <w:rPr>
                <w:rFonts w:ascii="Arial" w:eastAsia="宋体" w:hAnsi="Arial" w:cs="Arial" w:hint="eastAsia"/>
                <w:sz w:val="21"/>
                <w:szCs w:val="21"/>
                <w:lang w:eastAsia="zh-CN"/>
              </w:rPr>
              <w:t>ND530</w:t>
            </w:r>
          </w:p>
        </w:tc>
      </w:tr>
      <w:tr w:rsidR="00306ACE" w14:paraId="6D28F297" w14:textId="77777777" w:rsidTr="00306ACE">
        <w:trPr>
          <w:trHeight w:hRule="exact" w:val="523"/>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27979DF4"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Machine Height</w:t>
            </w:r>
          </w:p>
        </w:tc>
        <w:tc>
          <w:tcPr>
            <w:tcW w:w="4536" w:type="dxa"/>
            <w:tcBorders>
              <w:top w:val="single" w:sz="4" w:space="0" w:color="000000"/>
              <w:left w:val="single" w:sz="4" w:space="0" w:color="000000"/>
              <w:bottom w:val="single" w:sz="4" w:space="0" w:color="000000"/>
              <w:right w:val="single" w:sz="4" w:space="0" w:color="000000"/>
            </w:tcBorders>
            <w:vAlign w:val="center"/>
          </w:tcPr>
          <w:p w14:paraId="75BCF5A7" w14:textId="77777777" w:rsidR="00306ACE" w:rsidRPr="001565AC"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105</w:t>
            </w:r>
            <w:r>
              <w:rPr>
                <w:rFonts w:ascii="Arial" w:eastAsia="宋体" w:hAnsi="Arial" w:cs="Arial"/>
                <w:sz w:val="21"/>
                <w:szCs w:val="21"/>
                <w:lang w:eastAsia="zh-CN"/>
              </w:rPr>
              <w:t>0</w:t>
            </w:r>
            <w:r w:rsidRPr="001565AC">
              <w:rPr>
                <w:rFonts w:ascii="Arial" w:eastAsia="宋体" w:hAnsi="Arial" w:cs="Arial"/>
                <w:sz w:val="21"/>
                <w:szCs w:val="21"/>
                <w:lang w:eastAsia="zh-CN"/>
              </w:rPr>
              <w:t>mm</w:t>
            </w:r>
          </w:p>
        </w:tc>
      </w:tr>
      <w:tr w:rsidR="00306ACE" w14:paraId="2B82420F" w14:textId="77777777" w:rsidTr="00306ACE">
        <w:trPr>
          <w:trHeight w:hRule="exact" w:val="524"/>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56EF6C7C"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Solution tank capacity</w:t>
            </w:r>
          </w:p>
        </w:tc>
        <w:tc>
          <w:tcPr>
            <w:tcW w:w="4536" w:type="dxa"/>
            <w:tcBorders>
              <w:top w:val="single" w:sz="4" w:space="0" w:color="000000"/>
              <w:left w:val="single" w:sz="4" w:space="0" w:color="000000"/>
              <w:bottom w:val="single" w:sz="4" w:space="0" w:color="000000"/>
              <w:right w:val="single" w:sz="4" w:space="0" w:color="000000"/>
            </w:tcBorders>
            <w:vAlign w:val="center"/>
          </w:tcPr>
          <w:p w14:paraId="3C8DEB22" w14:textId="77777777" w:rsidR="00306ACE" w:rsidRDefault="00306ACE" w:rsidP="001565AC">
            <w:pPr>
              <w:pStyle w:val="TableParagraph"/>
              <w:ind w:right="1"/>
              <w:jc w:val="center"/>
              <w:rPr>
                <w:rFonts w:ascii="Arial" w:eastAsia="宋体" w:hAnsi="Arial" w:cs="Arial"/>
                <w:sz w:val="21"/>
                <w:szCs w:val="21"/>
                <w:lang w:eastAsia="zh-CN"/>
              </w:rPr>
            </w:pPr>
            <w:r>
              <w:rPr>
                <w:rFonts w:ascii="Arial" w:eastAsia="宋体" w:hAnsi="Arial" w:cs="Arial"/>
                <w:sz w:val="21"/>
                <w:szCs w:val="21"/>
                <w:lang w:eastAsia="zh-CN"/>
              </w:rPr>
              <w:t>50</w:t>
            </w:r>
            <w:r>
              <w:rPr>
                <w:rFonts w:ascii="Arial" w:eastAsia="宋体" w:hAnsi="Arial" w:cs="Arial" w:hint="eastAsia"/>
                <w:sz w:val="21"/>
                <w:szCs w:val="21"/>
                <w:lang w:eastAsia="zh-CN"/>
              </w:rPr>
              <w:t xml:space="preserve"> L</w:t>
            </w:r>
          </w:p>
        </w:tc>
      </w:tr>
      <w:tr w:rsidR="00306ACE" w14:paraId="30195E2A" w14:textId="77777777" w:rsidTr="00306ACE">
        <w:trPr>
          <w:trHeight w:hRule="exact" w:val="458"/>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3F2CF099"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 xml:space="preserve">Recovery tank capacity </w:t>
            </w:r>
          </w:p>
        </w:tc>
        <w:tc>
          <w:tcPr>
            <w:tcW w:w="4536" w:type="dxa"/>
            <w:tcBorders>
              <w:top w:val="single" w:sz="4" w:space="0" w:color="000000"/>
              <w:left w:val="single" w:sz="4" w:space="0" w:color="000000"/>
              <w:bottom w:val="single" w:sz="4" w:space="0" w:color="000000"/>
              <w:right w:val="single" w:sz="4" w:space="0" w:color="000000"/>
            </w:tcBorders>
            <w:vAlign w:val="center"/>
          </w:tcPr>
          <w:p w14:paraId="1C52D09A" w14:textId="77777777" w:rsidR="00306ACE" w:rsidRDefault="00306ACE" w:rsidP="001565AC">
            <w:pPr>
              <w:pStyle w:val="TableParagraph"/>
              <w:ind w:right="1"/>
              <w:jc w:val="center"/>
              <w:rPr>
                <w:rFonts w:ascii="Arial" w:eastAsia="宋体" w:hAnsi="Arial" w:cs="Arial"/>
                <w:sz w:val="21"/>
                <w:szCs w:val="21"/>
                <w:lang w:eastAsia="zh-CN"/>
              </w:rPr>
            </w:pPr>
            <w:r>
              <w:rPr>
                <w:rFonts w:ascii="Arial" w:eastAsia="宋体" w:hAnsi="Arial" w:cs="Arial"/>
                <w:sz w:val="21"/>
                <w:szCs w:val="21"/>
                <w:lang w:eastAsia="zh-CN"/>
              </w:rPr>
              <w:t>50</w:t>
            </w:r>
            <w:r>
              <w:rPr>
                <w:rFonts w:ascii="Arial" w:eastAsia="宋体" w:hAnsi="Arial" w:cs="Arial" w:hint="eastAsia"/>
                <w:sz w:val="21"/>
                <w:szCs w:val="21"/>
                <w:lang w:eastAsia="zh-CN"/>
              </w:rPr>
              <w:t xml:space="preserve"> L</w:t>
            </w:r>
          </w:p>
        </w:tc>
      </w:tr>
      <w:tr w:rsidR="00306ACE" w14:paraId="2F3CD915" w14:textId="77777777" w:rsidTr="00306ACE">
        <w:trPr>
          <w:trHeight w:hRule="exact" w:val="523"/>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583E5044"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Front wheel diameter</w:t>
            </w:r>
          </w:p>
        </w:tc>
        <w:tc>
          <w:tcPr>
            <w:tcW w:w="4536" w:type="dxa"/>
            <w:tcBorders>
              <w:top w:val="single" w:sz="4" w:space="0" w:color="000000"/>
              <w:left w:val="single" w:sz="4" w:space="0" w:color="000000"/>
              <w:bottom w:val="single" w:sz="4" w:space="0" w:color="000000"/>
              <w:right w:val="single" w:sz="4" w:space="0" w:color="000000"/>
            </w:tcBorders>
            <w:vAlign w:val="center"/>
          </w:tcPr>
          <w:p w14:paraId="59D082F5" w14:textId="77777777" w:rsidR="00306ACE" w:rsidRPr="001565AC"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200mm</w:t>
            </w:r>
          </w:p>
        </w:tc>
      </w:tr>
      <w:tr w:rsidR="00306ACE" w14:paraId="18F2A927" w14:textId="77777777" w:rsidTr="00306ACE">
        <w:trPr>
          <w:trHeight w:hRule="exact" w:val="523"/>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4C60B991"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Rear wheel diameter</w:t>
            </w:r>
          </w:p>
        </w:tc>
        <w:tc>
          <w:tcPr>
            <w:tcW w:w="4536" w:type="dxa"/>
            <w:tcBorders>
              <w:top w:val="single" w:sz="4" w:space="0" w:color="000000"/>
              <w:left w:val="single" w:sz="4" w:space="0" w:color="000000"/>
              <w:bottom w:val="single" w:sz="4" w:space="0" w:color="000000"/>
              <w:right w:val="single" w:sz="4" w:space="0" w:color="000000"/>
            </w:tcBorders>
            <w:vAlign w:val="center"/>
          </w:tcPr>
          <w:p w14:paraId="03817859" w14:textId="77777777" w:rsidR="00306ACE" w:rsidRPr="001565AC"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100mm</w:t>
            </w:r>
          </w:p>
        </w:tc>
      </w:tr>
      <w:tr w:rsidR="00306ACE" w14:paraId="307723DB" w14:textId="77777777" w:rsidTr="00306ACE">
        <w:trPr>
          <w:trHeight w:hRule="exact" w:val="523"/>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30500733"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Vacuum motor power</w:t>
            </w:r>
          </w:p>
        </w:tc>
        <w:tc>
          <w:tcPr>
            <w:tcW w:w="4536" w:type="dxa"/>
            <w:tcBorders>
              <w:top w:val="single" w:sz="4" w:space="0" w:color="000000"/>
              <w:left w:val="single" w:sz="4" w:space="0" w:color="000000"/>
              <w:bottom w:val="single" w:sz="4" w:space="0" w:color="000000"/>
              <w:right w:val="single" w:sz="4" w:space="0" w:color="000000"/>
            </w:tcBorders>
            <w:vAlign w:val="center"/>
          </w:tcPr>
          <w:p w14:paraId="3627D084" w14:textId="77777777" w:rsidR="00306ACE" w:rsidRPr="001565AC" w:rsidRDefault="00306ACE" w:rsidP="001565AC">
            <w:pPr>
              <w:pStyle w:val="TableParagraph"/>
              <w:ind w:right="1"/>
              <w:jc w:val="center"/>
              <w:rPr>
                <w:rFonts w:ascii="Arial" w:eastAsia="宋体" w:hAnsi="Arial" w:cs="Arial"/>
                <w:sz w:val="21"/>
                <w:szCs w:val="21"/>
                <w:lang w:eastAsia="zh-CN"/>
              </w:rPr>
            </w:pPr>
            <w:r>
              <w:rPr>
                <w:rFonts w:ascii="Arial" w:eastAsia="宋体" w:hAnsi="Arial" w:cs="Arial"/>
                <w:sz w:val="21"/>
                <w:szCs w:val="21"/>
                <w:lang w:eastAsia="zh-CN"/>
              </w:rPr>
              <w:t>4</w:t>
            </w:r>
            <w:r w:rsidRPr="001565AC">
              <w:rPr>
                <w:rFonts w:ascii="Arial" w:eastAsia="宋体" w:hAnsi="Arial" w:cs="Arial"/>
                <w:sz w:val="21"/>
                <w:szCs w:val="21"/>
                <w:lang w:eastAsia="zh-CN"/>
              </w:rPr>
              <w:t>00w</w:t>
            </w:r>
          </w:p>
        </w:tc>
      </w:tr>
      <w:tr w:rsidR="00306ACE" w14:paraId="7CB027CB" w14:textId="77777777" w:rsidTr="00306ACE">
        <w:trPr>
          <w:trHeight w:hRule="exact" w:val="529"/>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65A76278"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Gradeability</w:t>
            </w:r>
          </w:p>
        </w:tc>
        <w:tc>
          <w:tcPr>
            <w:tcW w:w="4536" w:type="dxa"/>
            <w:tcBorders>
              <w:top w:val="single" w:sz="4" w:space="0" w:color="000000"/>
              <w:left w:val="single" w:sz="4" w:space="0" w:color="000000"/>
              <w:bottom w:val="single" w:sz="4" w:space="0" w:color="000000"/>
              <w:right w:val="single" w:sz="4" w:space="0" w:color="000000"/>
            </w:tcBorders>
            <w:vAlign w:val="center"/>
          </w:tcPr>
          <w:p w14:paraId="104686DB" w14:textId="7FF4125F"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2</w:t>
            </w:r>
            <w:r w:rsidR="007338E8">
              <w:rPr>
                <w:rFonts w:ascii="Arial" w:eastAsia="宋体" w:hAnsi="Arial" w:cs="Arial" w:hint="eastAsia"/>
                <w:sz w:val="21"/>
                <w:szCs w:val="21"/>
                <w:lang w:eastAsia="zh-CN"/>
              </w:rPr>
              <w:t>%</w:t>
            </w:r>
          </w:p>
        </w:tc>
      </w:tr>
      <w:tr w:rsidR="00306ACE" w14:paraId="2C1866D9" w14:textId="77777777" w:rsidTr="00306ACE">
        <w:trPr>
          <w:trHeight w:hRule="exact" w:val="524"/>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0CF38558"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Sound pressure level</w:t>
            </w:r>
          </w:p>
        </w:tc>
        <w:tc>
          <w:tcPr>
            <w:tcW w:w="4536" w:type="dxa"/>
            <w:tcBorders>
              <w:top w:val="single" w:sz="4" w:space="0" w:color="000000"/>
              <w:left w:val="single" w:sz="4" w:space="0" w:color="000000"/>
              <w:bottom w:val="single" w:sz="4" w:space="0" w:color="000000"/>
              <w:right w:val="single" w:sz="4" w:space="0" w:color="000000"/>
            </w:tcBorders>
            <w:vAlign w:val="center"/>
          </w:tcPr>
          <w:p w14:paraId="7B31445C" w14:textId="71E9E255"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65.8±</w:t>
            </w:r>
            <w:r>
              <w:rPr>
                <w:rFonts w:ascii="Arial" w:eastAsia="宋体" w:hAnsi="Arial" w:cs="Arial"/>
                <w:sz w:val="21"/>
                <w:szCs w:val="21"/>
                <w:lang w:eastAsia="zh-CN"/>
              </w:rPr>
              <w:t>3d</w:t>
            </w:r>
            <w:r w:rsidRPr="001565AC">
              <w:rPr>
                <w:rFonts w:ascii="Arial" w:eastAsia="宋体" w:hAnsi="Arial" w:cs="Arial"/>
                <w:sz w:val="21"/>
                <w:szCs w:val="21"/>
                <w:lang w:eastAsia="zh-CN"/>
              </w:rPr>
              <w:t>B</w:t>
            </w:r>
            <w:r w:rsidR="007338E8">
              <w:rPr>
                <w:rFonts w:ascii="Arial" w:eastAsia="宋体" w:hAnsi="Arial" w:cs="Arial" w:hint="eastAsia"/>
                <w:sz w:val="21"/>
                <w:szCs w:val="21"/>
                <w:lang w:eastAsia="zh-CN"/>
              </w:rPr>
              <w:t>(A)</w:t>
            </w:r>
          </w:p>
        </w:tc>
      </w:tr>
      <w:tr w:rsidR="00306ACE" w14:paraId="232ACE6E" w14:textId="77777777" w:rsidTr="00306ACE">
        <w:trPr>
          <w:trHeight w:hRule="exact" w:val="523"/>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3F2E5C30"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Battery</w:t>
            </w:r>
            <w:r w:rsidRPr="001565AC">
              <w:rPr>
                <w:rFonts w:ascii="Arial" w:eastAsia="宋体" w:hAnsi="Arial" w:cs="Arial" w:hint="eastAsia"/>
                <w:sz w:val="21"/>
                <w:szCs w:val="21"/>
                <w:lang w:eastAsia="zh-CN"/>
              </w:rPr>
              <w:t xml:space="preserve"> </w:t>
            </w:r>
            <w:r w:rsidRPr="001565AC">
              <w:rPr>
                <w:rFonts w:ascii="Arial" w:eastAsia="宋体" w:hAnsi="Arial" w:cs="Arial"/>
                <w:sz w:val="21"/>
                <w:szCs w:val="21"/>
                <w:lang w:eastAsia="zh-CN"/>
              </w:rPr>
              <w:t>(maintenance free AGM)</w:t>
            </w:r>
          </w:p>
        </w:tc>
        <w:tc>
          <w:tcPr>
            <w:tcW w:w="4536" w:type="dxa"/>
            <w:tcBorders>
              <w:top w:val="single" w:sz="4" w:space="0" w:color="000000"/>
              <w:left w:val="single" w:sz="4" w:space="0" w:color="000000"/>
              <w:bottom w:val="single" w:sz="4" w:space="0" w:color="000000"/>
              <w:right w:val="single" w:sz="4" w:space="0" w:color="000000"/>
            </w:tcBorders>
            <w:vAlign w:val="center"/>
          </w:tcPr>
          <w:p w14:paraId="6353DBF9" w14:textId="169ED197" w:rsidR="00306ACE" w:rsidRPr="001565AC" w:rsidRDefault="007B0AB3" w:rsidP="001565AC">
            <w:pPr>
              <w:pStyle w:val="TableParagraph"/>
              <w:ind w:right="1"/>
              <w:jc w:val="center"/>
              <w:rPr>
                <w:rFonts w:ascii="Arial" w:eastAsia="宋体" w:hAnsi="Arial" w:cs="Arial"/>
                <w:sz w:val="21"/>
                <w:szCs w:val="21"/>
                <w:lang w:eastAsia="zh-CN"/>
              </w:rPr>
            </w:pPr>
            <w:r>
              <w:rPr>
                <w:rFonts w:ascii="Arial" w:eastAsia="宋体" w:hAnsi="Arial" w:cs="Arial" w:hint="eastAsia"/>
                <w:sz w:val="21"/>
                <w:szCs w:val="21"/>
                <w:lang w:eastAsia="zh-CN"/>
              </w:rPr>
              <w:t xml:space="preserve">(2x12V) </w:t>
            </w:r>
            <w:r w:rsidR="00306ACE" w:rsidRPr="001565AC">
              <w:rPr>
                <w:rFonts w:ascii="Arial" w:eastAsia="宋体" w:hAnsi="Arial" w:cs="Arial"/>
                <w:sz w:val="21"/>
                <w:szCs w:val="21"/>
                <w:lang w:eastAsia="zh-CN"/>
              </w:rPr>
              <w:t>24V 1</w:t>
            </w:r>
            <w:r w:rsidR="00306ACE" w:rsidRPr="001565AC">
              <w:rPr>
                <w:rFonts w:ascii="Arial" w:eastAsia="宋体" w:hAnsi="Arial" w:cs="Arial" w:hint="eastAsia"/>
                <w:sz w:val="21"/>
                <w:szCs w:val="21"/>
                <w:lang w:eastAsia="zh-CN"/>
              </w:rPr>
              <w:t>0</w:t>
            </w:r>
            <w:r w:rsidR="00306ACE" w:rsidRPr="001565AC">
              <w:rPr>
                <w:rFonts w:ascii="Arial" w:eastAsia="宋体" w:hAnsi="Arial" w:cs="Arial"/>
                <w:sz w:val="21"/>
                <w:szCs w:val="21"/>
                <w:lang w:eastAsia="zh-CN"/>
              </w:rPr>
              <w:t>0Ah</w:t>
            </w:r>
          </w:p>
        </w:tc>
      </w:tr>
      <w:tr w:rsidR="00306ACE" w14:paraId="437067CD" w14:textId="77777777" w:rsidTr="00306ACE">
        <w:trPr>
          <w:trHeight w:hRule="exact" w:val="523"/>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3C3E05D0" w14:textId="4795380A"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Battery compartment size (L</w:t>
            </w:r>
            <w:r w:rsidR="007338E8">
              <w:rPr>
                <w:rFonts w:ascii="Arial" w:eastAsia="宋体" w:hAnsi="Arial" w:cs="Arial" w:hint="eastAsia"/>
                <w:sz w:val="21"/>
                <w:szCs w:val="21"/>
                <w:lang w:eastAsia="zh-CN"/>
              </w:rPr>
              <w:t>*</w:t>
            </w:r>
            <w:r w:rsidRPr="001565AC">
              <w:rPr>
                <w:rFonts w:ascii="Arial" w:eastAsia="宋体" w:hAnsi="Arial" w:cs="Arial"/>
                <w:sz w:val="21"/>
                <w:szCs w:val="21"/>
                <w:lang w:eastAsia="zh-CN"/>
              </w:rPr>
              <w:t>W</w:t>
            </w:r>
            <w:r w:rsidR="007338E8">
              <w:rPr>
                <w:rFonts w:ascii="Arial" w:eastAsia="宋体" w:hAnsi="Arial" w:cs="Arial" w:hint="eastAsia"/>
                <w:sz w:val="21"/>
                <w:szCs w:val="21"/>
                <w:lang w:eastAsia="zh-CN"/>
              </w:rPr>
              <w:t>*</w:t>
            </w:r>
            <w:r w:rsidRPr="001565AC">
              <w:rPr>
                <w:rFonts w:ascii="Arial" w:eastAsia="宋体" w:hAnsi="Arial" w:cs="Arial"/>
                <w:sz w:val="21"/>
                <w:szCs w:val="21"/>
                <w:lang w:eastAsia="zh-CN"/>
              </w:rPr>
              <w:t xml:space="preserve">H) </w:t>
            </w:r>
          </w:p>
        </w:tc>
        <w:tc>
          <w:tcPr>
            <w:tcW w:w="4536" w:type="dxa"/>
            <w:tcBorders>
              <w:top w:val="single" w:sz="4" w:space="0" w:color="000000"/>
              <w:left w:val="single" w:sz="4" w:space="0" w:color="000000"/>
              <w:bottom w:val="single" w:sz="4" w:space="0" w:color="000000"/>
              <w:right w:val="single" w:sz="4" w:space="0" w:color="000000"/>
            </w:tcBorders>
            <w:vAlign w:val="center"/>
          </w:tcPr>
          <w:p w14:paraId="527A9344" w14:textId="1050A799" w:rsidR="00306ACE" w:rsidRPr="001565AC"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350</w:t>
            </w:r>
            <w:r w:rsidR="007338E8">
              <w:rPr>
                <w:rFonts w:ascii="Arial" w:eastAsia="宋体" w:hAnsi="Arial" w:cs="Arial" w:hint="eastAsia"/>
                <w:sz w:val="21"/>
                <w:szCs w:val="21"/>
                <w:lang w:eastAsia="zh-CN"/>
              </w:rPr>
              <w:t>x</w:t>
            </w:r>
            <w:r w:rsidRPr="001565AC">
              <w:rPr>
                <w:rFonts w:ascii="Arial" w:eastAsia="宋体" w:hAnsi="Arial" w:cs="Arial"/>
                <w:sz w:val="21"/>
                <w:szCs w:val="21"/>
                <w:lang w:eastAsia="zh-CN"/>
              </w:rPr>
              <w:t>350</w:t>
            </w:r>
            <w:r w:rsidR="007338E8">
              <w:rPr>
                <w:rFonts w:ascii="Arial" w:eastAsia="宋体" w:hAnsi="Arial" w:cs="Arial" w:hint="eastAsia"/>
                <w:sz w:val="21"/>
                <w:szCs w:val="21"/>
                <w:lang w:eastAsia="zh-CN"/>
              </w:rPr>
              <w:t>x</w:t>
            </w:r>
            <w:r w:rsidRPr="001565AC">
              <w:rPr>
                <w:rFonts w:ascii="Arial" w:eastAsia="宋体" w:hAnsi="Arial" w:cs="Arial"/>
                <w:sz w:val="21"/>
                <w:szCs w:val="21"/>
                <w:lang w:eastAsia="zh-CN"/>
              </w:rPr>
              <w:t>300mm</w:t>
            </w:r>
          </w:p>
        </w:tc>
      </w:tr>
      <w:tr w:rsidR="00306ACE" w14:paraId="0E029036" w14:textId="77777777" w:rsidTr="00306ACE">
        <w:trPr>
          <w:trHeight w:hRule="exact" w:val="524"/>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4A4B03FB"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Vacuum capacity</w:t>
            </w:r>
          </w:p>
        </w:tc>
        <w:tc>
          <w:tcPr>
            <w:tcW w:w="4536" w:type="dxa"/>
            <w:tcBorders>
              <w:top w:val="single" w:sz="4" w:space="0" w:color="000000"/>
              <w:left w:val="single" w:sz="4" w:space="0" w:color="000000"/>
              <w:bottom w:val="single" w:sz="4" w:space="0" w:color="000000"/>
              <w:right w:val="single" w:sz="4" w:space="0" w:color="000000"/>
            </w:tcBorders>
            <w:vAlign w:val="center"/>
          </w:tcPr>
          <w:p w14:paraId="6CE450F4" w14:textId="4260C2F2" w:rsidR="00306ACE" w:rsidRPr="001565AC" w:rsidRDefault="00306ACE" w:rsidP="001565AC">
            <w:pPr>
              <w:pStyle w:val="TableParagraph"/>
              <w:ind w:right="1"/>
              <w:jc w:val="center"/>
              <w:rPr>
                <w:rFonts w:ascii="Arial" w:eastAsia="宋体" w:hAnsi="Arial" w:cs="Arial"/>
                <w:sz w:val="21"/>
                <w:szCs w:val="21"/>
                <w:lang w:eastAsia="zh-CN"/>
              </w:rPr>
            </w:pPr>
            <w:r>
              <w:rPr>
                <w:rFonts w:ascii="Arial" w:eastAsia="宋体" w:hAnsi="Arial" w:cs="Arial"/>
                <w:sz w:val="21"/>
                <w:szCs w:val="21"/>
                <w:lang w:eastAsia="zh-CN"/>
              </w:rPr>
              <w:t>&gt;</w:t>
            </w:r>
            <w:r w:rsidR="00057531">
              <w:rPr>
                <w:rFonts w:ascii="Arial" w:eastAsia="宋体" w:hAnsi="Arial" w:cs="Arial" w:hint="eastAsia"/>
                <w:sz w:val="21"/>
                <w:szCs w:val="21"/>
                <w:lang w:eastAsia="zh-CN"/>
              </w:rPr>
              <w:t>11Kpa</w:t>
            </w:r>
          </w:p>
        </w:tc>
      </w:tr>
      <w:tr w:rsidR="00306ACE" w14:paraId="2A021354" w14:textId="77777777" w:rsidTr="00306ACE">
        <w:trPr>
          <w:trHeight w:hRule="exact" w:val="523"/>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13632CEE"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Scrubbing path width</w:t>
            </w:r>
          </w:p>
        </w:tc>
        <w:tc>
          <w:tcPr>
            <w:tcW w:w="4536" w:type="dxa"/>
            <w:tcBorders>
              <w:top w:val="single" w:sz="4" w:space="0" w:color="000000"/>
              <w:left w:val="single" w:sz="4" w:space="0" w:color="000000"/>
              <w:bottom w:val="single" w:sz="4" w:space="0" w:color="000000"/>
              <w:right w:val="single" w:sz="4" w:space="0" w:color="000000"/>
            </w:tcBorders>
            <w:vAlign w:val="center"/>
          </w:tcPr>
          <w:p w14:paraId="6E03FCB1" w14:textId="77777777" w:rsidR="00306ACE" w:rsidRPr="001565AC"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530mm</w:t>
            </w:r>
          </w:p>
        </w:tc>
      </w:tr>
      <w:tr w:rsidR="00306ACE" w14:paraId="3999327B" w14:textId="77777777" w:rsidTr="00306ACE">
        <w:trPr>
          <w:trHeight w:hRule="exact" w:val="523"/>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2CAC4F44"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Squeegee width</w:t>
            </w:r>
          </w:p>
        </w:tc>
        <w:tc>
          <w:tcPr>
            <w:tcW w:w="4536" w:type="dxa"/>
            <w:tcBorders>
              <w:top w:val="single" w:sz="4" w:space="0" w:color="000000"/>
              <w:left w:val="single" w:sz="4" w:space="0" w:color="000000"/>
              <w:bottom w:val="single" w:sz="4" w:space="0" w:color="000000"/>
              <w:right w:val="single" w:sz="4" w:space="0" w:color="000000"/>
            </w:tcBorders>
            <w:vAlign w:val="center"/>
          </w:tcPr>
          <w:p w14:paraId="13D3A622" w14:textId="77777777" w:rsidR="00306ACE" w:rsidRPr="001565AC" w:rsidRDefault="00306ACE" w:rsidP="001565AC">
            <w:pPr>
              <w:pStyle w:val="TableParagraph"/>
              <w:ind w:right="1"/>
              <w:jc w:val="center"/>
              <w:rPr>
                <w:rFonts w:ascii="Arial" w:eastAsia="宋体" w:hAnsi="Arial" w:cs="Arial"/>
                <w:sz w:val="21"/>
                <w:szCs w:val="21"/>
                <w:lang w:eastAsia="zh-CN"/>
              </w:rPr>
            </w:pPr>
            <w:r>
              <w:rPr>
                <w:rFonts w:ascii="Arial" w:eastAsia="宋体" w:hAnsi="Arial" w:cs="Arial"/>
                <w:sz w:val="21"/>
                <w:szCs w:val="21"/>
                <w:lang w:eastAsia="zh-CN"/>
              </w:rPr>
              <w:t>84</w:t>
            </w:r>
            <w:r w:rsidRPr="001565AC">
              <w:rPr>
                <w:rFonts w:ascii="Arial" w:eastAsia="宋体" w:hAnsi="Arial" w:cs="Arial"/>
                <w:sz w:val="21"/>
                <w:szCs w:val="21"/>
                <w:lang w:eastAsia="zh-CN"/>
              </w:rPr>
              <w:t>0mm</w:t>
            </w:r>
          </w:p>
        </w:tc>
      </w:tr>
      <w:tr w:rsidR="00306ACE" w14:paraId="48EB792D" w14:textId="77777777" w:rsidTr="00306ACE">
        <w:trPr>
          <w:trHeight w:hRule="exact" w:val="524"/>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45326124"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Maximum length</w:t>
            </w:r>
          </w:p>
        </w:tc>
        <w:tc>
          <w:tcPr>
            <w:tcW w:w="4536" w:type="dxa"/>
            <w:tcBorders>
              <w:top w:val="single" w:sz="4" w:space="0" w:color="000000"/>
              <w:left w:val="single" w:sz="4" w:space="0" w:color="000000"/>
              <w:bottom w:val="single" w:sz="4" w:space="0" w:color="000000"/>
              <w:right w:val="single" w:sz="4" w:space="0" w:color="000000"/>
            </w:tcBorders>
            <w:vAlign w:val="center"/>
          </w:tcPr>
          <w:p w14:paraId="09276F74" w14:textId="77777777" w:rsidR="00306ACE" w:rsidRPr="001565AC"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12</w:t>
            </w:r>
            <w:r>
              <w:rPr>
                <w:rFonts w:ascii="Arial" w:eastAsia="宋体" w:hAnsi="Arial" w:cs="Arial"/>
                <w:sz w:val="21"/>
                <w:szCs w:val="21"/>
                <w:lang w:eastAsia="zh-CN"/>
              </w:rPr>
              <w:t>50</w:t>
            </w:r>
            <w:r w:rsidRPr="001565AC">
              <w:rPr>
                <w:rFonts w:ascii="Arial" w:eastAsia="宋体" w:hAnsi="Arial" w:cs="Arial"/>
                <w:sz w:val="21"/>
                <w:szCs w:val="21"/>
                <w:lang w:eastAsia="zh-CN"/>
              </w:rPr>
              <w:t>mm</w:t>
            </w:r>
          </w:p>
        </w:tc>
      </w:tr>
      <w:tr w:rsidR="00306ACE" w14:paraId="4B36363D" w14:textId="77777777" w:rsidTr="00306ACE">
        <w:trPr>
          <w:trHeight w:hRule="exact" w:val="523"/>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0C948A7E"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Machine width (without squeegee)</w:t>
            </w:r>
          </w:p>
        </w:tc>
        <w:tc>
          <w:tcPr>
            <w:tcW w:w="4536" w:type="dxa"/>
            <w:tcBorders>
              <w:top w:val="single" w:sz="4" w:space="0" w:color="000000"/>
              <w:left w:val="single" w:sz="4" w:space="0" w:color="000000"/>
              <w:bottom w:val="single" w:sz="4" w:space="0" w:color="000000"/>
              <w:right w:val="single" w:sz="4" w:space="0" w:color="000000"/>
            </w:tcBorders>
            <w:vAlign w:val="center"/>
          </w:tcPr>
          <w:p w14:paraId="279CF380" w14:textId="77777777" w:rsidR="00306ACE" w:rsidRPr="001565AC"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5</w:t>
            </w:r>
            <w:r>
              <w:rPr>
                <w:rFonts w:ascii="Arial" w:eastAsia="宋体" w:hAnsi="Arial" w:cs="Arial" w:hint="eastAsia"/>
                <w:sz w:val="21"/>
                <w:szCs w:val="21"/>
                <w:lang w:eastAsia="zh-CN"/>
              </w:rPr>
              <w:t>5</w:t>
            </w:r>
            <w:r>
              <w:rPr>
                <w:rFonts w:ascii="Arial" w:eastAsia="宋体" w:hAnsi="Arial" w:cs="Arial"/>
                <w:sz w:val="21"/>
                <w:szCs w:val="21"/>
                <w:lang w:eastAsia="zh-CN"/>
              </w:rPr>
              <w:t>0</w:t>
            </w:r>
            <w:r w:rsidRPr="001565AC">
              <w:rPr>
                <w:rFonts w:ascii="Arial" w:eastAsia="宋体" w:hAnsi="Arial" w:cs="Arial"/>
                <w:sz w:val="21"/>
                <w:szCs w:val="21"/>
                <w:lang w:eastAsia="zh-CN"/>
              </w:rPr>
              <w:t>mm</w:t>
            </w:r>
          </w:p>
        </w:tc>
      </w:tr>
      <w:tr w:rsidR="00306ACE" w14:paraId="738300DA" w14:textId="77777777" w:rsidTr="00306ACE">
        <w:trPr>
          <w:trHeight w:hRule="exact" w:val="523"/>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79CB9999"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Brush/pad diameter</w:t>
            </w:r>
          </w:p>
        </w:tc>
        <w:tc>
          <w:tcPr>
            <w:tcW w:w="4536" w:type="dxa"/>
            <w:tcBorders>
              <w:top w:val="single" w:sz="4" w:space="0" w:color="000000"/>
              <w:left w:val="single" w:sz="4" w:space="0" w:color="000000"/>
              <w:bottom w:val="single" w:sz="4" w:space="0" w:color="000000"/>
              <w:right w:val="single" w:sz="4" w:space="0" w:color="000000"/>
            </w:tcBorders>
            <w:vAlign w:val="center"/>
          </w:tcPr>
          <w:p w14:paraId="6410CC85" w14:textId="77777777" w:rsidR="00306ACE" w:rsidRPr="001565AC"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530mm</w:t>
            </w:r>
          </w:p>
        </w:tc>
      </w:tr>
      <w:tr w:rsidR="00306ACE" w14:paraId="49E54B92" w14:textId="77777777" w:rsidTr="00306ACE">
        <w:trPr>
          <w:trHeight w:hRule="exact" w:val="524"/>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03C492AD"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Net weight (without batteries)</w:t>
            </w:r>
          </w:p>
        </w:tc>
        <w:tc>
          <w:tcPr>
            <w:tcW w:w="4536" w:type="dxa"/>
            <w:tcBorders>
              <w:top w:val="single" w:sz="4" w:space="0" w:color="000000"/>
              <w:left w:val="single" w:sz="4" w:space="0" w:color="000000"/>
              <w:bottom w:val="single" w:sz="4" w:space="0" w:color="000000"/>
              <w:right w:val="single" w:sz="4" w:space="0" w:color="000000"/>
            </w:tcBorders>
            <w:vAlign w:val="center"/>
          </w:tcPr>
          <w:p w14:paraId="3621CDEA" w14:textId="77777777" w:rsidR="00306ACE" w:rsidRPr="001565AC" w:rsidRDefault="00306ACE" w:rsidP="001565AC">
            <w:pPr>
              <w:pStyle w:val="TableParagraph"/>
              <w:ind w:right="1"/>
              <w:jc w:val="center"/>
              <w:rPr>
                <w:rFonts w:ascii="Arial" w:eastAsia="宋体" w:hAnsi="Arial" w:cs="Arial"/>
                <w:sz w:val="21"/>
                <w:szCs w:val="21"/>
                <w:lang w:eastAsia="zh-CN"/>
              </w:rPr>
            </w:pPr>
            <w:r>
              <w:rPr>
                <w:rFonts w:ascii="Arial" w:eastAsia="宋体" w:hAnsi="Arial" w:cs="Arial"/>
                <w:sz w:val="21"/>
                <w:szCs w:val="21"/>
                <w:lang w:eastAsia="zh-CN"/>
              </w:rPr>
              <w:t>100</w:t>
            </w:r>
            <w:r w:rsidRPr="001565AC">
              <w:rPr>
                <w:rFonts w:ascii="Arial" w:eastAsia="宋体" w:hAnsi="Arial" w:cs="Arial"/>
                <w:sz w:val="21"/>
                <w:szCs w:val="21"/>
                <w:lang w:eastAsia="zh-CN"/>
              </w:rPr>
              <w:t>kg</w:t>
            </w:r>
          </w:p>
        </w:tc>
      </w:tr>
      <w:tr w:rsidR="00306ACE" w14:paraId="1BD96E2D" w14:textId="77777777" w:rsidTr="00306ACE">
        <w:trPr>
          <w:trHeight w:hRule="exact" w:val="523"/>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7C90F767"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Brush motor rated power</w:t>
            </w:r>
          </w:p>
        </w:tc>
        <w:tc>
          <w:tcPr>
            <w:tcW w:w="4536" w:type="dxa"/>
            <w:tcBorders>
              <w:top w:val="single" w:sz="4" w:space="0" w:color="000000"/>
              <w:left w:val="single" w:sz="4" w:space="0" w:color="000000"/>
              <w:bottom w:val="single" w:sz="4" w:space="0" w:color="000000"/>
              <w:right w:val="single" w:sz="4" w:space="0" w:color="000000"/>
            </w:tcBorders>
            <w:vAlign w:val="center"/>
          </w:tcPr>
          <w:p w14:paraId="48EF3538" w14:textId="77777777" w:rsidR="00306ACE" w:rsidRPr="001565AC" w:rsidRDefault="00306ACE" w:rsidP="001565AC">
            <w:pPr>
              <w:pStyle w:val="TableParagraph"/>
              <w:ind w:right="1"/>
              <w:jc w:val="center"/>
              <w:rPr>
                <w:rFonts w:ascii="Arial" w:eastAsia="宋体" w:hAnsi="Arial" w:cs="Arial"/>
                <w:sz w:val="21"/>
                <w:szCs w:val="21"/>
                <w:lang w:eastAsia="zh-CN"/>
              </w:rPr>
            </w:pPr>
            <w:r>
              <w:rPr>
                <w:rFonts w:ascii="Arial" w:eastAsia="宋体" w:hAnsi="Arial" w:cs="Arial"/>
                <w:sz w:val="21"/>
                <w:szCs w:val="21"/>
                <w:lang w:eastAsia="zh-CN"/>
              </w:rPr>
              <w:t>55</w:t>
            </w:r>
            <w:r w:rsidRPr="001565AC">
              <w:rPr>
                <w:rFonts w:ascii="Arial" w:eastAsia="宋体" w:hAnsi="Arial" w:cs="Arial"/>
                <w:sz w:val="21"/>
                <w:szCs w:val="21"/>
                <w:lang w:eastAsia="zh-CN"/>
              </w:rPr>
              <w:t>0W</w:t>
            </w:r>
          </w:p>
        </w:tc>
      </w:tr>
      <w:tr w:rsidR="00306ACE" w14:paraId="63D7D40C" w14:textId="77777777" w:rsidTr="00306ACE">
        <w:trPr>
          <w:trHeight w:hRule="exact" w:val="524"/>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7F647D19"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Brush rotate speed</w:t>
            </w:r>
          </w:p>
        </w:tc>
        <w:tc>
          <w:tcPr>
            <w:tcW w:w="4536" w:type="dxa"/>
            <w:tcBorders>
              <w:top w:val="single" w:sz="4" w:space="0" w:color="000000"/>
              <w:left w:val="single" w:sz="4" w:space="0" w:color="000000"/>
              <w:bottom w:val="single" w:sz="4" w:space="0" w:color="000000"/>
              <w:right w:val="single" w:sz="4" w:space="0" w:color="000000"/>
            </w:tcBorders>
            <w:vAlign w:val="center"/>
          </w:tcPr>
          <w:p w14:paraId="67DB51A3" w14:textId="77777777" w:rsidR="00306ACE" w:rsidRPr="001565AC"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1</w:t>
            </w:r>
            <w:r>
              <w:rPr>
                <w:rFonts w:ascii="Arial" w:eastAsia="宋体" w:hAnsi="Arial" w:cs="Arial" w:hint="eastAsia"/>
                <w:sz w:val="21"/>
                <w:szCs w:val="21"/>
                <w:lang w:eastAsia="zh-CN"/>
              </w:rPr>
              <w:t>80</w:t>
            </w:r>
            <w:r w:rsidRPr="001565AC">
              <w:rPr>
                <w:rFonts w:ascii="Arial" w:eastAsia="宋体" w:hAnsi="Arial" w:cs="Arial"/>
                <w:sz w:val="21"/>
                <w:szCs w:val="21"/>
                <w:lang w:eastAsia="zh-CN"/>
              </w:rPr>
              <w:t>rpm</w:t>
            </w:r>
          </w:p>
        </w:tc>
      </w:tr>
      <w:tr w:rsidR="00306ACE" w14:paraId="53E72AB0" w14:textId="77777777" w:rsidTr="00306ACE">
        <w:trPr>
          <w:trHeight w:hRule="exact" w:val="523"/>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69EEB789"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Minimum brush pressure</w:t>
            </w:r>
          </w:p>
        </w:tc>
        <w:tc>
          <w:tcPr>
            <w:tcW w:w="4536" w:type="dxa"/>
            <w:tcBorders>
              <w:top w:val="single" w:sz="4" w:space="0" w:color="000000"/>
              <w:left w:val="single" w:sz="4" w:space="0" w:color="000000"/>
              <w:bottom w:val="single" w:sz="4" w:space="0" w:color="000000"/>
              <w:right w:val="single" w:sz="4" w:space="0" w:color="000000"/>
            </w:tcBorders>
            <w:vAlign w:val="center"/>
          </w:tcPr>
          <w:p w14:paraId="5DE27674" w14:textId="77777777" w:rsidR="00306ACE" w:rsidRPr="001565AC"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20.5kg</w:t>
            </w:r>
          </w:p>
        </w:tc>
      </w:tr>
      <w:tr w:rsidR="00306ACE" w14:paraId="26701CE7" w14:textId="77777777" w:rsidTr="00306ACE">
        <w:trPr>
          <w:trHeight w:hRule="exact" w:val="564"/>
          <w:jc w:val="center"/>
        </w:trPr>
        <w:tc>
          <w:tcPr>
            <w:tcW w:w="3964" w:type="dxa"/>
            <w:tcBorders>
              <w:top w:val="single" w:sz="4" w:space="0" w:color="000000"/>
              <w:left w:val="single" w:sz="4" w:space="0" w:color="000000"/>
              <w:bottom w:val="single" w:sz="4" w:space="0" w:color="000000"/>
              <w:right w:val="single" w:sz="4" w:space="0" w:color="000000"/>
            </w:tcBorders>
            <w:vAlign w:val="center"/>
          </w:tcPr>
          <w:p w14:paraId="665D8704" w14:textId="77777777" w:rsidR="00306ACE"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Maximum brush pressure</w:t>
            </w:r>
          </w:p>
        </w:tc>
        <w:tc>
          <w:tcPr>
            <w:tcW w:w="4536" w:type="dxa"/>
            <w:tcBorders>
              <w:top w:val="single" w:sz="4" w:space="0" w:color="000000"/>
              <w:left w:val="single" w:sz="4" w:space="0" w:color="000000"/>
              <w:bottom w:val="single" w:sz="4" w:space="0" w:color="000000"/>
              <w:right w:val="single" w:sz="4" w:space="0" w:color="000000"/>
            </w:tcBorders>
            <w:vAlign w:val="center"/>
          </w:tcPr>
          <w:p w14:paraId="1357B2B9" w14:textId="77777777" w:rsidR="00306ACE" w:rsidRPr="001565AC" w:rsidRDefault="00306ACE" w:rsidP="001565AC">
            <w:pPr>
              <w:pStyle w:val="TableParagraph"/>
              <w:ind w:right="1"/>
              <w:jc w:val="center"/>
              <w:rPr>
                <w:rFonts w:ascii="Arial" w:eastAsia="宋体" w:hAnsi="Arial" w:cs="Arial"/>
                <w:sz w:val="21"/>
                <w:szCs w:val="21"/>
                <w:lang w:eastAsia="zh-CN"/>
              </w:rPr>
            </w:pPr>
            <w:r w:rsidRPr="001565AC">
              <w:rPr>
                <w:rFonts w:ascii="Arial" w:eastAsia="宋体" w:hAnsi="Arial" w:cs="Arial"/>
                <w:sz w:val="21"/>
                <w:szCs w:val="21"/>
                <w:lang w:eastAsia="zh-CN"/>
              </w:rPr>
              <w:t>27.8kg</w:t>
            </w:r>
          </w:p>
        </w:tc>
      </w:tr>
    </w:tbl>
    <w:p w14:paraId="4D0C0C59" w14:textId="0BD0D770" w:rsidR="00315E1C" w:rsidRDefault="00315E1C">
      <w:pPr>
        <w:widowControl/>
        <w:jc w:val="left"/>
        <w:rPr>
          <w:rFonts w:ascii="ArialMT" w:hAnsi="ArialMT" w:cs="ArialMT"/>
          <w:kern w:val="0"/>
          <w:sz w:val="20"/>
          <w:szCs w:val="20"/>
        </w:rPr>
      </w:pPr>
      <w:r>
        <w:rPr>
          <w:rFonts w:ascii="ArialMT" w:hAnsi="ArialMT" w:cs="ArialMT"/>
          <w:kern w:val="0"/>
          <w:sz w:val="20"/>
          <w:szCs w:val="20"/>
        </w:rPr>
        <w:br w:type="page"/>
      </w:r>
    </w:p>
    <w:p w14:paraId="73F32893" w14:textId="02677256" w:rsidR="00315E1C" w:rsidRPr="00315E1C" w:rsidRDefault="00315E1C" w:rsidP="00315E1C">
      <w:pPr>
        <w:rPr>
          <w:rFonts w:hint="eastAsia"/>
          <w:b/>
          <w:bCs/>
        </w:rPr>
      </w:pPr>
      <w:r w:rsidRPr="00315E1C">
        <w:rPr>
          <w:rFonts w:hint="eastAsia"/>
          <w:b/>
          <w:bCs/>
          <w:noProof/>
        </w:rPr>
        <w:lastRenderedPageBreak/>
        <w:drawing>
          <wp:anchor distT="0" distB="0" distL="114300" distR="114300" simplePos="0" relativeHeight="251695104" behindDoc="0" locked="0" layoutInCell="1" allowOverlap="1" wp14:anchorId="0AF4EE3E" wp14:editId="3E4E0218">
            <wp:simplePos x="0" y="0"/>
            <wp:positionH relativeFrom="margin">
              <wp:align>right</wp:align>
            </wp:positionH>
            <wp:positionV relativeFrom="paragraph">
              <wp:posOffset>526466</wp:posOffset>
            </wp:positionV>
            <wp:extent cx="5270500" cy="3496310"/>
            <wp:effectExtent l="0" t="0" r="6350" b="8890"/>
            <wp:wrapSquare wrapText="bothSides"/>
            <wp:docPr id="800032309" name="图片 800032309" descr="BD电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BD电路图"/>
                    <pic:cNvPicPr>
                      <a:picLocks noChangeAspect="1"/>
                    </pic:cNvPicPr>
                  </pic:nvPicPr>
                  <pic:blipFill>
                    <a:blip r:embed="rId46"/>
                    <a:stretch>
                      <a:fillRect/>
                    </a:stretch>
                  </pic:blipFill>
                  <pic:spPr>
                    <a:xfrm>
                      <a:off x="0" y="0"/>
                      <a:ext cx="5270500" cy="3496310"/>
                    </a:xfrm>
                    <a:prstGeom prst="rect">
                      <a:avLst/>
                    </a:prstGeom>
                  </pic:spPr>
                </pic:pic>
              </a:graphicData>
            </a:graphic>
            <wp14:sizeRelH relativeFrom="margin">
              <wp14:pctWidth>0</wp14:pctWidth>
            </wp14:sizeRelH>
            <wp14:sizeRelV relativeFrom="margin">
              <wp14:pctHeight>0</wp14:pctHeight>
            </wp14:sizeRelV>
          </wp:anchor>
        </w:drawing>
      </w:r>
      <w:r w:rsidRPr="00315E1C">
        <w:rPr>
          <w:b/>
          <w:bCs/>
          <w:noProof/>
        </w:rPr>
        <mc:AlternateContent>
          <mc:Choice Requires="wps">
            <w:drawing>
              <wp:anchor distT="0" distB="0" distL="114300" distR="114300" simplePos="0" relativeHeight="251694080" behindDoc="0" locked="0" layoutInCell="1" allowOverlap="1" wp14:anchorId="7EC84402" wp14:editId="1CD723F5">
                <wp:simplePos x="0" y="0"/>
                <wp:positionH relativeFrom="column">
                  <wp:posOffset>4029075</wp:posOffset>
                </wp:positionH>
                <wp:positionV relativeFrom="paragraph">
                  <wp:posOffset>3183890</wp:posOffset>
                </wp:positionV>
                <wp:extent cx="502920" cy="274320"/>
                <wp:effectExtent l="0" t="0" r="0" b="0"/>
                <wp:wrapNone/>
                <wp:docPr id="533912383" name="文本框 533912383"/>
                <wp:cNvGraphicFramePr/>
                <a:graphic xmlns:a="http://schemas.openxmlformats.org/drawingml/2006/main">
                  <a:graphicData uri="http://schemas.microsoft.com/office/word/2010/wordprocessingShape">
                    <wps:wsp>
                      <wps:cNvSpPr txBox="1"/>
                      <wps:spPr>
                        <a:xfrm>
                          <a:off x="4752975" y="4469130"/>
                          <a:ext cx="502920" cy="2743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52129B4" w14:textId="77777777" w:rsidR="00315E1C" w:rsidRDefault="00315E1C" w:rsidP="00315E1C">
                            <w:pPr>
                              <w:rPr>
                                <w:rFonts w:eastAsia="宋体" w:hint="eastAsia"/>
                              </w:rPr>
                            </w:pPr>
                            <w:r>
                              <w:rPr>
                                <w:rFonts w:eastAsia="宋体" w:hint="eastAsia"/>
                              </w:rPr>
                              <w:t>P-14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C84402" id="文本框 533912383" o:spid="_x0000_s1034" type="#_x0000_t202" style="position:absolute;left:0;text-align:left;margin-left:317.25pt;margin-top:250.7pt;width:39.6pt;height:21.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" fillcolor="white [3201]" stroked="f" strokeweight=".5pt">
                <v:textbox>
                  <w:txbxContent>
                    <w:p w14:paraId="352129B4" w14:textId="77777777" w:rsidR="00315E1C" w:rsidRDefault="00315E1C" w:rsidP="00315E1C">
                      <w:pPr>
                        <w:rPr>
                          <w:rFonts w:eastAsia="宋体" w:hint="eastAsia"/>
                        </w:rPr>
                      </w:pPr>
                      <w:r>
                        <w:rPr>
                          <w:rFonts w:eastAsia="宋体" w:hint="eastAsia"/>
                        </w:rPr>
                        <w:t>P-14</w:t>
                      </w:r>
                    </w:p>
                  </w:txbxContent>
                </v:textbox>
              </v:shape>
            </w:pict>
          </mc:Fallback>
        </mc:AlternateContent>
      </w:r>
      <w:r w:rsidRPr="00315E1C">
        <w:rPr>
          <w:b/>
          <w:bCs/>
        </w:rPr>
        <w:t>E</w:t>
      </w:r>
      <w:r w:rsidR="004E6900">
        <w:rPr>
          <w:rFonts w:hint="eastAsia"/>
          <w:b/>
          <w:bCs/>
        </w:rPr>
        <w:t>lectrical</w:t>
      </w:r>
      <w:r w:rsidRPr="00315E1C">
        <w:rPr>
          <w:b/>
          <w:bCs/>
        </w:rPr>
        <w:t xml:space="preserve"> W</w:t>
      </w:r>
      <w:r w:rsidR="004E6900">
        <w:rPr>
          <w:rFonts w:hint="eastAsia"/>
          <w:b/>
          <w:bCs/>
        </w:rPr>
        <w:t>iring</w:t>
      </w:r>
      <w:r w:rsidRPr="00315E1C">
        <w:rPr>
          <w:b/>
          <w:bCs/>
        </w:rPr>
        <w:t xml:space="preserve"> D</w:t>
      </w:r>
      <w:r w:rsidR="004E6900">
        <w:rPr>
          <w:rFonts w:hint="eastAsia"/>
          <w:b/>
          <w:bCs/>
        </w:rPr>
        <w:t>iagram</w:t>
      </w:r>
    </w:p>
    <w:p w14:paraId="52687E98" w14:textId="77777777" w:rsidR="00315E1C" w:rsidRDefault="00315E1C" w:rsidP="00315E1C">
      <w:pPr>
        <w:rPr>
          <w:rFonts w:ascii="Arial" w:hAnsi="Arial" w:cs="Arial"/>
          <w:color w:val="000000" w:themeColor="text1"/>
          <w:sz w:val="28"/>
          <w:szCs w:val="28"/>
        </w:rPr>
      </w:pPr>
    </w:p>
    <w:p w14:paraId="0DCD7C57" w14:textId="77777777" w:rsidR="00315E1C" w:rsidRDefault="00315E1C" w:rsidP="00315E1C">
      <w:pPr>
        <w:rPr>
          <w:rFonts w:ascii="Arial" w:hAnsi="Arial" w:cs="Arial"/>
          <w:color w:val="000000" w:themeColor="text1"/>
          <w:sz w:val="28"/>
          <w:szCs w:val="28"/>
        </w:rPr>
      </w:pPr>
    </w:p>
    <w:p w14:paraId="1F27D765" w14:textId="4A16A18B" w:rsidR="006550C4" w:rsidRDefault="006550C4">
      <w:pPr>
        <w:widowControl/>
        <w:jc w:val="left"/>
        <w:rPr>
          <w:rFonts w:ascii="Arial" w:hAnsi="Arial" w:cs="Arial"/>
          <w:color w:val="000000" w:themeColor="text1"/>
          <w:sz w:val="28"/>
          <w:szCs w:val="28"/>
        </w:rPr>
      </w:pPr>
      <w:r>
        <w:rPr>
          <w:rFonts w:ascii="Arial" w:hAnsi="Arial" w:cs="Arial"/>
          <w:color w:val="000000" w:themeColor="text1"/>
          <w:sz w:val="28"/>
          <w:szCs w:val="28"/>
        </w:rPr>
        <w:br w:type="page"/>
      </w:r>
    </w:p>
    <w:p w14:paraId="7535DAA3" w14:textId="0CC8BE25" w:rsidR="006550C4" w:rsidRPr="006550C4" w:rsidRDefault="006550C4" w:rsidP="006550C4">
      <w:pPr>
        <w:pStyle w:val="1"/>
        <w:spacing w:after="0"/>
      </w:pPr>
      <w:bookmarkStart w:id="52" w:name="_Toc156489154"/>
      <w:bookmarkStart w:id="53" w:name="_Toc184732564"/>
      <w:bookmarkStart w:id="54" w:name="_Toc184736553"/>
      <w:bookmarkStart w:id="55" w:name="_Hlk184734671"/>
      <w:bookmarkStart w:id="56" w:name="_Toc193359193"/>
      <w:r w:rsidRPr="006550C4">
        <w:lastRenderedPageBreak/>
        <w:t>L</w:t>
      </w:r>
      <w:r>
        <w:rPr>
          <w:rFonts w:hint="eastAsia"/>
        </w:rPr>
        <w:t>ithium</w:t>
      </w:r>
      <w:r w:rsidRPr="006550C4">
        <w:t xml:space="preserve"> B</w:t>
      </w:r>
      <w:bookmarkEnd w:id="52"/>
      <w:bookmarkEnd w:id="53"/>
      <w:bookmarkEnd w:id="54"/>
      <w:r>
        <w:rPr>
          <w:rFonts w:hint="eastAsia"/>
        </w:rPr>
        <w:t>attery</w:t>
      </w:r>
      <w:bookmarkEnd w:id="56"/>
    </w:p>
    <w:p w14:paraId="2E118F16" w14:textId="77777777" w:rsidR="006550C4" w:rsidRPr="00083CE6" w:rsidRDefault="006550C4" w:rsidP="006550C4">
      <w:pPr>
        <w:ind w:leftChars="257" w:left="540"/>
        <w:rPr>
          <w:rFonts w:hint="eastAsia"/>
        </w:rPr>
      </w:pPr>
      <w:r w:rsidRPr="00083CE6">
        <w:rPr>
          <w:rFonts w:cs="Arial"/>
          <w:noProof/>
        </w:rPr>
        <w:drawing>
          <wp:anchor distT="0" distB="0" distL="114300" distR="114300" simplePos="0" relativeHeight="251726848" behindDoc="0" locked="0" layoutInCell="1" allowOverlap="1" wp14:anchorId="393D72E9" wp14:editId="056E3694">
            <wp:simplePos x="0" y="0"/>
            <wp:positionH relativeFrom="margin">
              <wp:posOffset>-152400</wp:posOffset>
            </wp:positionH>
            <wp:positionV relativeFrom="paragraph">
              <wp:posOffset>149860</wp:posOffset>
            </wp:positionV>
            <wp:extent cx="419100" cy="361950"/>
            <wp:effectExtent l="0" t="0" r="0" b="0"/>
            <wp:wrapNone/>
            <wp:docPr id="197206367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noChangeArrowheads="1"/>
                    </pic:cNvPicPr>
                  </pic:nvPicPr>
                  <pic:blipFill>
                    <a:blip r:embed="rId47">
                      <a:grayscl/>
                    </a:blip>
                    <a:srcRect/>
                    <a:stretch>
                      <a:fillRect/>
                    </a:stretch>
                  </pic:blipFill>
                  <pic:spPr>
                    <a:xfrm>
                      <a:off x="0" y="0"/>
                      <a:ext cx="419100" cy="361950"/>
                    </a:xfrm>
                    <a:prstGeom prst="rect">
                      <a:avLst/>
                    </a:prstGeom>
                    <a:noFill/>
                  </pic:spPr>
                </pic:pic>
              </a:graphicData>
            </a:graphic>
          </wp:anchor>
        </w:drawing>
      </w:r>
      <w:r w:rsidRPr="00083CE6">
        <w:t xml:space="preserve">Temperature range for using the battery is from +5°C to +40°C. Low temperatures reduce the effective battery </w:t>
      </w:r>
      <w:proofErr w:type="gramStart"/>
      <w:r w:rsidRPr="00083CE6">
        <w:t>capacity,</w:t>
      </w:r>
      <w:proofErr w:type="gramEnd"/>
      <w:r w:rsidRPr="00083CE6">
        <w:t xml:space="preserve"> high temperatures reduce the battery’s life time. The temperature difference between the two sides of the battery shall not exceed 5°C.</w:t>
      </w:r>
    </w:p>
    <w:p w14:paraId="72AAF9CF" w14:textId="77777777" w:rsidR="006550C4" w:rsidRPr="00083CE6" w:rsidRDefault="006550C4" w:rsidP="006550C4">
      <w:pPr>
        <w:rPr>
          <w:rFonts w:hint="eastAsia"/>
        </w:rPr>
      </w:pPr>
      <w:r w:rsidRPr="00083CE6">
        <w:t>Only approved battery chargers must be used to charge the lithium battery.</w:t>
      </w:r>
    </w:p>
    <w:p w14:paraId="243E6A98" w14:textId="77777777" w:rsidR="006550C4" w:rsidRPr="00083CE6" w:rsidRDefault="006550C4" w:rsidP="006550C4">
      <w:pPr>
        <w:rPr>
          <w:rFonts w:cs="Arial" w:hint="eastAsia"/>
          <w:szCs w:val="21"/>
        </w:rPr>
      </w:pPr>
      <w:r w:rsidRPr="00083CE6">
        <w:rPr>
          <w:rFonts w:cs="Arial"/>
          <w:szCs w:val="21"/>
        </w:rPr>
        <w:t>Do not try to make any repairs or servicing of lithium batteries. Replacement of parts is not assumed.</w:t>
      </w:r>
    </w:p>
    <w:p w14:paraId="098C0E62" w14:textId="77777777" w:rsidR="006550C4" w:rsidRPr="00083CE6" w:rsidRDefault="006550C4" w:rsidP="006550C4">
      <w:pPr>
        <w:rPr>
          <w:rFonts w:cs="Arial" w:hint="eastAsia"/>
          <w:szCs w:val="21"/>
        </w:rPr>
      </w:pPr>
    </w:p>
    <w:p w14:paraId="5D106BD0" w14:textId="77777777" w:rsidR="006550C4" w:rsidRPr="00083CE6" w:rsidRDefault="006550C4" w:rsidP="006550C4">
      <w:pPr>
        <w:ind w:firstLine="420"/>
        <w:rPr>
          <w:rFonts w:cs="Arial" w:hint="eastAsia"/>
          <w:b/>
          <w:bCs/>
        </w:rPr>
      </w:pPr>
      <w:r w:rsidRPr="00083CE6">
        <w:rPr>
          <w:rFonts w:cs="Arial"/>
          <w:noProof/>
        </w:rPr>
        <w:drawing>
          <wp:anchor distT="0" distB="0" distL="114300" distR="114300" simplePos="0" relativeHeight="251715584" behindDoc="0" locked="0" layoutInCell="1" allowOverlap="1" wp14:anchorId="70308EC0" wp14:editId="11E1446E">
            <wp:simplePos x="0" y="0"/>
            <wp:positionH relativeFrom="column">
              <wp:posOffset>-252095</wp:posOffset>
            </wp:positionH>
            <wp:positionV relativeFrom="paragraph">
              <wp:posOffset>94615</wp:posOffset>
            </wp:positionV>
            <wp:extent cx="419100" cy="361950"/>
            <wp:effectExtent l="0" t="0" r="0" b="0"/>
            <wp:wrapNone/>
            <wp:docPr id="194956931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noChangeArrowheads="1"/>
                    </pic:cNvPicPr>
                  </pic:nvPicPr>
                  <pic:blipFill>
                    <a:blip r:embed="rId47">
                      <a:grayscl/>
                    </a:blip>
                    <a:srcRect/>
                    <a:stretch>
                      <a:fillRect/>
                    </a:stretch>
                  </pic:blipFill>
                  <pic:spPr>
                    <a:xfrm>
                      <a:off x="0" y="0"/>
                      <a:ext cx="419100" cy="361950"/>
                    </a:xfrm>
                    <a:prstGeom prst="rect">
                      <a:avLst/>
                    </a:prstGeom>
                    <a:noFill/>
                  </pic:spPr>
                </pic:pic>
              </a:graphicData>
            </a:graphic>
          </wp:anchor>
        </w:drawing>
      </w:r>
      <w:r w:rsidRPr="00083CE6">
        <w:rPr>
          <w:rFonts w:cs="Arial"/>
          <w:b/>
          <w:bCs/>
        </w:rPr>
        <w:t xml:space="preserve"> Risk of electric shock and burning</w:t>
      </w:r>
    </w:p>
    <w:p w14:paraId="5A04FCD4" w14:textId="77777777" w:rsidR="006550C4" w:rsidRPr="00083CE6" w:rsidRDefault="006550C4" w:rsidP="006550C4">
      <w:pPr>
        <w:ind w:left="420"/>
        <w:rPr>
          <w:rFonts w:hint="eastAsia"/>
          <w:szCs w:val="21"/>
        </w:rPr>
      </w:pPr>
      <w:r w:rsidRPr="00083CE6">
        <w:t>The battery’s charging and discharging connectors have open terminals, avoid any body contacts, contamination or direct contacts with objects which can cause short circuit connection of terminals. Use necessary pre-cautions and protective caps to secure the open terminals. The connectors should be maintained in clean and dry conditions.</w:t>
      </w:r>
    </w:p>
    <w:p w14:paraId="0C642AEF" w14:textId="77777777" w:rsidR="006550C4" w:rsidRPr="00083CE6" w:rsidRDefault="006550C4" w:rsidP="006550C4">
      <w:pPr>
        <w:ind w:firstLine="420"/>
        <w:rPr>
          <w:rFonts w:cs="Arial" w:hint="eastAsia"/>
        </w:rPr>
      </w:pPr>
    </w:p>
    <w:p w14:paraId="79CFC519" w14:textId="77777777" w:rsidR="006550C4" w:rsidRPr="00083CE6" w:rsidRDefault="006550C4" w:rsidP="006550C4">
      <w:pPr>
        <w:ind w:left="420"/>
        <w:rPr>
          <w:rFonts w:hint="eastAsia"/>
          <w:b/>
          <w:bCs/>
          <w:szCs w:val="21"/>
        </w:rPr>
      </w:pPr>
      <w:r w:rsidRPr="00083CE6">
        <w:rPr>
          <w:rFonts w:cs="Arial"/>
          <w:noProof/>
        </w:rPr>
        <w:drawing>
          <wp:anchor distT="0" distB="0" distL="114300" distR="114300" simplePos="0" relativeHeight="251716608" behindDoc="0" locked="0" layoutInCell="1" allowOverlap="1" wp14:anchorId="0A0ADA00" wp14:editId="5D59E1A7">
            <wp:simplePos x="0" y="0"/>
            <wp:positionH relativeFrom="column">
              <wp:posOffset>-261620</wp:posOffset>
            </wp:positionH>
            <wp:positionV relativeFrom="paragraph">
              <wp:posOffset>51435</wp:posOffset>
            </wp:positionV>
            <wp:extent cx="419100" cy="361950"/>
            <wp:effectExtent l="0" t="0" r="0" b="0"/>
            <wp:wrapNone/>
            <wp:docPr id="140889903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5"/>
                    <pic:cNvPicPr>
                      <a:picLocks noChangeAspect="1" noChangeArrowheads="1"/>
                    </pic:cNvPicPr>
                  </pic:nvPicPr>
                  <pic:blipFill>
                    <a:blip r:embed="rId47">
                      <a:grayscl/>
                    </a:blip>
                    <a:srcRect/>
                    <a:stretch>
                      <a:fillRect/>
                    </a:stretch>
                  </pic:blipFill>
                  <pic:spPr>
                    <a:xfrm>
                      <a:off x="0" y="0"/>
                      <a:ext cx="419100" cy="361950"/>
                    </a:xfrm>
                    <a:prstGeom prst="rect">
                      <a:avLst/>
                    </a:prstGeom>
                    <a:noFill/>
                  </pic:spPr>
                </pic:pic>
              </a:graphicData>
            </a:graphic>
          </wp:anchor>
        </w:drawing>
      </w:r>
      <w:r w:rsidRPr="00083CE6">
        <w:rPr>
          <w:b/>
          <w:bCs/>
        </w:rPr>
        <w:t>Use only batteries designed and approved by the manufacturer for the truck.</w:t>
      </w:r>
    </w:p>
    <w:p w14:paraId="32C94BB7" w14:textId="77777777" w:rsidR="006550C4" w:rsidRPr="00083CE6" w:rsidRDefault="006550C4" w:rsidP="006550C4">
      <w:pPr>
        <w:ind w:left="420"/>
        <w:rPr>
          <w:rFonts w:hint="eastAsia"/>
          <w:bCs/>
        </w:rPr>
      </w:pPr>
      <w:r w:rsidRPr="00083CE6">
        <w:rPr>
          <w:bCs/>
        </w:rPr>
        <w:t>Do not try to modify or alter the battery.</w:t>
      </w:r>
    </w:p>
    <w:p w14:paraId="6F6A7A3A" w14:textId="77777777" w:rsidR="006550C4" w:rsidRPr="00083CE6" w:rsidRDefault="006550C4" w:rsidP="006550C4">
      <w:pPr>
        <w:ind w:firstLine="420"/>
        <w:rPr>
          <w:rFonts w:cs="Arial" w:hint="eastAsia"/>
          <w:b/>
          <w:bCs/>
        </w:rPr>
      </w:pPr>
    </w:p>
    <w:p w14:paraId="62DFFF99" w14:textId="77777777" w:rsidR="006550C4" w:rsidRPr="00083CE6" w:rsidRDefault="006550C4" w:rsidP="006550C4">
      <w:pPr>
        <w:ind w:left="420"/>
        <w:rPr>
          <w:rFonts w:hint="eastAsia"/>
          <w:b/>
          <w:bCs/>
          <w:szCs w:val="21"/>
        </w:rPr>
      </w:pPr>
      <w:r w:rsidRPr="00083CE6">
        <w:rPr>
          <w:rFonts w:cs="Arial"/>
          <w:noProof/>
        </w:rPr>
        <w:drawing>
          <wp:anchor distT="0" distB="0" distL="114300" distR="114300" simplePos="0" relativeHeight="251717632" behindDoc="0" locked="0" layoutInCell="1" allowOverlap="1" wp14:anchorId="5C32B196" wp14:editId="1FD3B33E">
            <wp:simplePos x="0" y="0"/>
            <wp:positionH relativeFrom="column">
              <wp:posOffset>-238760</wp:posOffset>
            </wp:positionH>
            <wp:positionV relativeFrom="paragraph">
              <wp:posOffset>48895</wp:posOffset>
            </wp:positionV>
            <wp:extent cx="419100" cy="361950"/>
            <wp:effectExtent l="0" t="0" r="0" b="0"/>
            <wp:wrapNone/>
            <wp:docPr id="196899441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5"/>
                    <pic:cNvPicPr>
                      <a:picLocks noChangeAspect="1" noChangeArrowheads="1"/>
                    </pic:cNvPicPr>
                  </pic:nvPicPr>
                  <pic:blipFill>
                    <a:blip r:embed="rId47">
                      <a:grayscl/>
                    </a:blip>
                    <a:srcRect/>
                    <a:stretch>
                      <a:fillRect/>
                    </a:stretch>
                  </pic:blipFill>
                  <pic:spPr>
                    <a:xfrm>
                      <a:off x="0" y="0"/>
                      <a:ext cx="419100" cy="361950"/>
                    </a:xfrm>
                    <a:prstGeom prst="rect">
                      <a:avLst/>
                    </a:prstGeom>
                    <a:noFill/>
                  </pic:spPr>
                </pic:pic>
              </a:graphicData>
            </a:graphic>
          </wp:anchor>
        </w:drawing>
      </w:r>
      <w:r w:rsidRPr="00083CE6">
        <w:rPr>
          <w:b/>
          <w:bCs/>
        </w:rPr>
        <w:t>Any damage or defects to the charger can result in accidents. Use only charger approved by the manufacturer of the truck, which is suitable for used battery.</w:t>
      </w:r>
    </w:p>
    <w:p w14:paraId="465D8C97" w14:textId="77777777" w:rsidR="006550C4" w:rsidRPr="00083CE6" w:rsidRDefault="006550C4" w:rsidP="006550C4">
      <w:pPr>
        <w:ind w:left="420"/>
        <w:rPr>
          <w:rFonts w:hint="eastAsia"/>
        </w:rPr>
      </w:pPr>
      <w:r w:rsidRPr="00083CE6">
        <w:t>In case charger has any damages or defects, exclude the charger from operation and contact your service provider. Do not modify or try to repair the charger.</w:t>
      </w:r>
    </w:p>
    <w:p w14:paraId="0DE747F0" w14:textId="77777777" w:rsidR="006550C4" w:rsidRPr="00083CE6" w:rsidRDefault="006550C4" w:rsidP="006550C4">
      <w:pPr>
        <w:rPr>
          <w:rFonts w:cs="Arial" w:hint="eastAsia"/>
          <w:b/>
          <w:bCs/>
        </w:rPr>
      </w:pPr>
    </w:p>
    <w:p w14:paraId="7CBF75CF" w14:textId="77777777" w:rsidR="006550C4" w:rsidRPr="00083CE6" w:rsidRDefault="006550C4" w:rsidP="006550C4">
      <w:pPr>
        <w:ind w:leftChars="200" w:left="420"/>
        <w:rPr>
          <w:rFonts w:cs="Arial" w:hint="eastAsia"/>
          <w:szCs w:val="21"/>
        </w:rPr>
      </w:pPr>
      <w:r w:rsidRPr="00083CE6">
        <w:rPr>
          <w:rFonts w:cs="Arial"/>
          <w:noProof/>
        </w:rPr>
        <w:drawing>
          <wp:anchor distT="0" distB="0" distL="114300" distR="114300" simplePos="0" relativeHeight="251718656" behindDoc="0" locked="0" layoutInCell="1" allowOverlap="1" wp14:anchorId="17900CA5" wp14:editId="0C41D57C">
            <wp:simplePos x="0" y="0"/>
            <wp:positionH relativeFrom="column">
              <wp:posOffset>-247015</wp:posOffset>
            </wp:positionH>
            <wp:positionV relativeFrom="paragraph">
              <wp:posOffset>71120</wp:posOffset>
            </wp:positionV>
            <wp:extent cx="419100" cy="361950"/>
            <wp:effectExtent l="0" t="0" r="0" b="0"/>
            <wp:wrapNone/>
            <wp:docPr id="128850380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pic:cNvPicPr>
                      <a:picLocks noChangeAspect="1" noChangeArrowheads="1"/>
                    </pic:cNvPicPr>
                  </pic:nvPicPr>
                  <pic:blipFill>
                    <a:blip r:embed="rId47">
                      <a:grayscl/>
                    </a:blip>
                    <a:srcRect/>
                    <a:stretch>
                      <a:fillRect/>
                    </a:stretch>
                  </pic:blipFill>
                  <pic:spPr>
                    <a:xfrm>
                      <a:off x="0" y="0"/>
                      <a:ext cx="419100" cy="361950"/>
                    </a:xfrm>
                    <a:prstGeom prst="rect">
                      <a:avLst/>
                    </a:prstGeom>
                    <a:noFill/>
                  </pic:spPr>
                </pic:pic>
              </a:graphicData>
            </a:graphic>
          </wp:anchor>
        </w:drawing>
      </w:r>
      <w:r w:rsidRPr="00083CE6">
        <w:rPr>
          <w:rFonts w:cs="Arial"/>
          <w:szCs w:val="21"/>
        </w:rPr>
        <w:t>Improper use of charger or use of wrong charger can cause damages to a battery or charger. Follow the required charger specifications; If the operation voltage of the charger is out of the applicable voltage range, the charger or battery may be damaged causing serious safety risks. The charger in use must be approved by the battery (truck) manufacturer.</w:t>
      </w:r>
    </w:p>
    <w:p w14:paraId="58178C2B" w14:textId="77777777" w:rsidR="006550C4" w:rsidRPr="00083CE6" w:rsidRDefault="006550C4" w:rsidP="006550C4">
      <w:pPr>
        <w:ind w:left="420"/>
        <w:rPr>
          <w:rFonts w:cs="Arial" w:hint="eastAsia"/>
          <w:szCs w:val="21"/>
        </w:rPr>
      </w:pPr>
      <w:r w:rsidRPr="00083CE6">
        <w:rPr>
          <w:rFonts w:cs="Arial"/>
          <w:szCs w:val="21"/>
        </w:rPr>
        <w:t xml:space="preserve">Reversed connection of charging plug is prohibited. Follow the instruction for correct connection. For disconnection of charging plug use dedicated grip and never pull out the plug by means of cable. </w:t>
      </w:r>
    </w:p>
    <w:p w14:paraId="1A694522" w14:textId="77777777" w:rsidR="006550C4" w:rsidRPr="00083CE6" w:rsidRDefault="006550C4" w:rsidP="006550C4">
      <w:pPr>
        <w:ind w:left="420"/>
        <w:rPr>
          <w:rFonts w:cs="Arial" w:hint="eastAsia"/>
          <w:szCs w:val="21"/>
        </w:rPr>
      </w:pPr>
      <w:r w:rsidRPr="00083CE6">
        <w:rPr>
          <w:rFonts w:cs="Arial"/>
          <w:szCs w:val="21"/>
        </w:rPr>
        <w:t>Stop charging immediately if any abnormalities are detected, e.g. severe temperature increase, deformation of battery case, smoke, noise etc.</w:t>
      </w:r>
    </w:p>
    <w:p w14:paraId="538DF853" w14:textId="77777777" w:rsidR="006550C4" w:rsidRPr="00083CE6" w:rsidRDefault="006550C4" w:rsidP="006550C4">
      <w:pPr>
        <w:ind w:firstLine="420"/>
        <w:rPr>
          <w:rFonts w:cs="Arial" w:hint="eastAsia"/>
          <w:b/>
          <w:bCs/>
        </w:rPr>
      </w:pPr>
    </w:p>
    <w:p w14:paraId="087C733B" w14:textId="77777777" w:rsidR="006550C4" w:rsidRPr="00083CE6" w:rsidRDefault="006550C4" w:rsidP="006550C4">
      <w:pPr>
        <w:ind w:firstLine="420"/>
        <w:rPr>
          <w:rFonts w:cs="Arial" w:hint="eastAsia"/>
          <w:b/>
          <w:bCs/>
          <w:szCs w:val="21"/>
        </w:rPr>
      </w:pPr>
      <w:r w:rsidRPr="00083CE6">
        <w:rPr>
          <w:rFonts w:cs="Arial"/>
          <w:noProof/>
          <w:szCs w:val="21"/>
        </w:rPr>
        <w:drawing>
          <wp:anchor distT="0" distB="0" distL="114300" distR="114300" simplePos="0" relativeHeight="251719680" behindDoc="0" locked="0" layoutInCell="1" allowOverlap="1" wp14:anchorId="54A7AAB8" wp14:editId="3F4D4948">
            <wp:simplePos x="0" y="0"/>
            <wp:positionH relativeFrom="column">
              <wp:posOffset>-234950</wp:posOffset>
            </wp:positionH>
            <wp:positionV relativeFrom="paragraph">
              <wp:posOffset>73025</wp:posOffset>
            </wp:positionV>
            <wp:extent cx="419100" cy="361950"/>
            <wp:effectExtent l="0" t="0" r="0" b="0"/>
            <wp:wrapNone/>
            <wp:docPr id="123254718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5"/>
                    <pic:cNvPicPr>
                      <a:picLocks noChangeAspect="1" noChangeArrowheads="1"/>
                    </pic:cNvPicPr>
                  </pic:nvPicPr>
                  <pic:blipFill>
                    <a:blip r:embed="rId47">
                      <a:grayscl/>
                    </a:blip>
                    <a:srcRect/>
                    <a:stretch>
                      <a:fillRect/>
                    </a:stretch>
                  </pic:blipFill>
                  <pic:spPr>
                    <a:xfrm>
                      <a:off x="0" y="0"/>
                      <a:ext cx="419100" cy="361950"/>
                    </a:xfrm>
                    <a:prstGeom prst="rect">
                      <a:avLst/>
                    </a:prstGeom>
                    <a:noFill/>
                  </pic:spPr>
                </pic:pic>
              </a:graphicData>
            </a:graphic>
          </wp:anchor>
        </w:drawing>
      </w:r>
      <w:r w:rsidRPr="00083CE6">
        <w:rPr>
          <w:rFonts w:cs="Arial"/>
          <w:b/>
          <w:bCs/>
          <w:szCs w:val="21"/>
        </w:rPr>
        <w:t>Intermediate charging</w:t>
      </w:r>
    </w:p>
    <w:p w14:paraId="295D4134" w14:textId="77777777" w:rsidR="006550C4" w:rsidRPr="00083CE6" w:rsidRDefault="006550C4" w:rsidP="006550C4">
      <w:pPr>
        <w:ind w:leftChars="202" w:left="424"/>
        <w:rPr>
          <w:rFonts w:cs="Arial" w:hint="eastAsia"/>
        </w:rPr>
      </w:pPr>
      <w:r w:rsidRPr="00083CE6">
        <w:rPr>
          <w:rFonts w:cs="Arial"/>
        </w:rPr>
        <w:t>Lithium batteries support so called opportunity charging. The lithium battery, which is not fully discharged can be charged in any time. However, frequent opportunity charging not to the full charging state and stop of charging process before the appearance of corresponding indication of charger may result in dis-balance voltage of cells which increases the battery BMS calculation error. In order to effectively deal with this phenomenon, charge the battery in full allowing the automotive balancing process to be completed at least once a week.</w:t>
      </w:r>
    </w:p>
    <w:p w14:paraId="799B2627" w14:textId="77777777" w:rsidR="006550C4" w:rsidRPr="00083CE6" w:rsidRDefault="006550C4" w:rsidP="006550C4">
      <w:pPr>
        <w:rPr>
          <w:rFonts w:cs="Arial" w:hint="eastAsia"/>
          <w:sz w:val="24"/>
        </w:rPr>
      </w:pPr>
    </w:p>
    <w:p w14:paraId="5013A432" w14:textId="77777777" w:rsidR="006550C4" w:rsidRPr="00083CE6" w:rsidRDefault="006550C4" w:rsidP="006550C4">
      <w:pPr>
        <w:ind w:firstLine="420"/>
        <w:rPr>
          <w:rFonts w:cs="Arial" w:hint="eastAsia"/>
          <w:b/>
          <w:bCs/>
          <w:szCs w:val="21"/>
        </w:rPr>
      </w:pPr>
      <w:r w:rsidRPr="00083CE6">
        <w:rPr>
          <w:rFonts w:cs="Arial"/>
          <w:noProof/>
          <w:szCs w:val="21"/>
        </w:rPr>
        <w:lastRenderedPageBreak/>
        <w:drawing>
          <wp:anchor distT="0" distB="0" distL="114300" distR="114300" simplePos="0" relativeHeight="251725824" behindDoc="0" locked="0" layoutInCell="1" allowOverlap="1" wp14:anchorId="13013357" wp14:editId="301B3E76">
            <wp:simplePos x="0" y="0"/>
            <wp:positionH relativeFrom="column">
              <wp:posOffset>-218440</wp:posOffset>
            </wp:positionH>
            <wp:positionV relativeFrom="paragraph">
              <wp:posOffset>-5715</wp:posOffset>
            </wp:positionV>
            <wp:extent cx="419100" cy="361950"/>
            <wp:effectExtent l="0" t="0" r="0" b="0"/>
            <wp:wrapNone/>
            <wp:docPr id="13111898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pic:cNvPicPr>
                      <a:picLocks noChangeAspect="1" noChangeArrowheads="1"/>
                    </pic:cNvPicPr>
                  </pic:nvPicPr>
                  <pic:blipFill>
                    <a:blip r:embed="rId47">
                      <a:grayscl/>
                    </a:blip>
                    <a:srcRect/>
                    <a:stretch>
                      <a:fillRect/>
                    </a:stretch>
                  </pic:blipFill>
                  <pic:spPr>
                    <a:xfrm>
                      <a:off x="0" y="0"/>
                      <a:ext cx="419100" cy="361950"/>
                    </a:xfrm>
                    <a:prstGeom prst="rect">
                      <a:avLst/>
                    </a:prstGeom>
                    <a:noFill/>
                  </pic:spPr>
                </pic:pic>
              </a:graphicData>
            </a:graphic>
          </wp:anchor>
        </w:drawing>
      </w:r>
      <w:r w:rsidRPr="00083CE6">
        <w:rPr>
          <w:rFonts w:cs="Arial"/>
          <w:b/>
          <w:bCs/>
          <w:szCs w:val="21"/>
        </w:rPr>
        <w:t>Do not charge a fully charged battery</w:t>
      </w:r>
    </w:p>
    <w:p w14:paraId="1C8F0016" w14:textId="77777777" w:rsidR="006550C4" w:rsidRPr="00083CE6" w:rsidRDefault="006550C4" w:rsidP="006550C4">
      <w:pPr>
        <w:ind w:leftChars="200" w:left="420"/>
        <w:rPr>
          <w:rFonts w:cs="Arial" w:hint="eastAsia"/>
        </w:rPr>
      </w:pPr>
      <w:r w:rsidRPr="00083CE6">
        <w:rPr>
          <w:rFonts w:cs="Arial"/>
        </w:rPr>
        <w:t>Note that in order to prevent the battery from continuing restart of charging under fully charged condition causing reduction of battery lifetime, the BMS has a protection function that prohibits recharging of fully charged battery.</w:t>
      </w:r>
    </w:p>
    <w:p w14:paraId="35031160" w14:textId="77777777" w:rsidR="006550C4" w:rsidRPr="00083CE6" w:rsidRDefault="006550C4" w:rsidP="006550C4">
      <w:pPr>
        <w:ind w:leftChars="200" w:left="420"/>
        <w:rPr>
          <w:rFonts w:cs="Arial" w:hint="eastAsia"/>
          <w:b/>
          <w:bCs/>
          <w:szCs w:val="21"/>
        </w:rPr>
      </w:pPr>
    </w:p>
    <w:p w14:paraId="51BE715B" w14:textId="77777777" w:rsidR="006550C4" w:rsidRPr="00083CE6" w:rsidRDefault="006550C4" w:rsidP="006550C4">
      <w:pPr>
        <w:spacing w:afterLines="20" w:after="62"/>
        <w:rPr>
          <w:rFonts w:cs="Arial" w:hint="eastAsia"/>
          <w:b/>
          <w:bCs/>
          <w:sz w:val="24"/>
        </w:rPr>
      </w:pPr>
      <w:r w:rsidRPr="00083CE6">
        <w:rPr>
          <w:rFonts w:cs="Arial"/>
          <w:b/>
          <w:bCs/>
          <w:sz w:val="24"/>
        </w:rPr>
        <w:t>Potential hazards</w:t>
      </w:r>
    </w:p>
    <w:p w14:paraId="120F95F7" w14:textId="77777777" w:rsidR="006550C4" w:rsidRPr="00083CE6" w:rsidRDefault="006550C4" w:rsidP="006550C4">
      <w:pPr>
        <w:rPr>
          <w:rFonts w:cs="Arial" w:hint="eastAsia"/>
          <w:szCs w:val="21"/>
        </w:rPr>
      </w:pPr>
      <w:r w:rsidRPr="00083CE6">
        <w:rPr>
          <w:rFonts w:cs="Arial"/>
          <w:szCs w:val="21"/>
        </w:rPr>
        <w:t>If equipment is used according to its design purpose, following the correct operations procedures, there are no hazards anticipated.</w:t>
      </w:r>
    </w:p>
    <w:p w14:paraId="7AF8D967" w14:textId="77777777" w:rsidR="006550C4" w:rsidRPr="00083CE6" w:rsidRDefault="006550C4" w:rsidP="006550C4">
      <w:pPr>
        <w:rPr>
          <w:rFonts w:cs="Arial" w:hint="eastAsia"/>
          <w:szCs w:val="21"/>
        </w:rPr>
      </w:pPr>
    </w:p>
    <w:p w14:paraId="37B938DB" w14:textId="77777777" w:rsidR="006550C4" w:rsidRPr="00083CE6" w:rsidRDefault="006550C4" w:rsidP="006550C4">
      <w:pPr>
        <w:rPr>
          <w:rFonts w:cs="Arial" w:hint="eastAsia"/>
          <w:szCs w:val="21"/>
        </w:rPr>
      </w:pPr>
      <w:r w:rsidRPr="00083CE6">
        <w:rPr>
          <w:rFonts w:cs="Arial"/>
        </w:rPr>
        <w:t>The following hazards can arise in the event of improper use:</w:t>
      </w:r>
    </w:p>
    <w:p w14:paraId="57C70DE3" w14:textId="77777777" w:rsidR="006550C4" w:rsidRPr="00083CE6" w:rsidRDefault="006550C4" w:rsidP="006550C4">
      <w:pPr>
        <w:numPr>
          <w:ilvl w:val="0"/>
          <w:numId w:val="61"/>
        </w:numPr>
        <w:rPr>
          <w:rFonts w:cs="Arial" w:hint="eastAsia"/>
        </w:rPr>
      </w:pPr>
      <w:r w:rsidRPr="00083CE6">
        <w:rPr>
          <w:rFonts w:cs="Arial"/>
        </w:rPr>
        <w:t>Physical damage to the battery in case a battery falls or is deformed through impacts. Mechanical damages can cause leakages of harmful materials, fire or battery explosion.</w:t>
      </w:r>
    </w:p>
    <w:p w14:paraId="0A6C9FA0" w14:textId="77777777" w:rsidR="006550C4" w:rsidRPr="00083CE6" w:rsidRDefault="006550C4" w:rsidP="006550C4">
      <w:pPr>
        <w:numPr>
          <w:ilvl w:val="0"/>
          <w:numId w:val="61"/>
        </w:numPr>
        <w:rPr>
          <w:rFonts w:cs="Arial" w:hint="eastAsia"/>
        </w:rPr>
      </w:pPr>
      <w:r w:rsidRPr="00083CE6">
        <w:rPr>
          <w:rFonts w:cs="Arial"/>
        </w:rPr>
        <w:t>Short circuits may be caused by short connection of battery terminals, for instance, by water or other intentional/unintentional short connections.</w:t>
      </w:r>
    </w:p>
    <w:p w14:paraId="04346EA8" w14:textId="77777777" w:rsidR="006550C4" w:rsidRPr="00083CE6" w:rsidRDefault="006550C4" w:rsidP="006550C4">
      <w:pPr>
        <w:numPr>
          <w:ilvl w:val="0"/>
          <w:numId w:val="61"/>
        </w:numPr>
        <w:rPr>
          <w:rFonts w:cs="Arial" w:hint="eastAsia"/>
        </w:rPr>
      </w:pPr>
      <w:r w:rsidRPr="00083CE6">
        <w:rPr>
          <w:rFonts w:cs="Arial"/>
        </w:rPr>
        <w:t>Temperature damages caused by placing of batteries in overheated environment conditions or being exposed to impact of fire, open sunlight etc. can cause leakages of harmful materials, fire or battery explosion.</w:t>
      </w:r>
    </w:p>
    <w:p w14:paraId="6A85D8FA" w14:textId="77777777" w:rsidR="006550C4" w:rsidRPr="00083CE6" w:rsidRDefault="006550C4" w:rsidP="006550C4">
      <w:pPr>
        <w:rPr>
          <w:rFonts w:cs="Arial" w:hint="eastAsia"/>
        </w:rPr>
      </w:pPr>
    </w:p>
    <w:p w14:paraId="2BE1E6A2" w14:textId="77777777" w:rsidR="006550C4" w:rsidRPr="00083CE6" w:rsidRDefault="006550C4" w:rsidP="006550C4">
      <w:pPr>
        <w:rPr>
          <w:rFonts w:cs="Arial" w:hint="eastAsia"/>
        </w:rPr>
      </w:pPr>
      <w:r w:rsidRPr="00083CE6">
        <w:rPr>
          <w:rFonts w:cs="Arial"/>
        </w:rPr>
        <w:t>In order to avoid fire, explosion and/or leakage of harmful materials, a safe place for storing non-functional or damaged batteries until the service arrives on site must satisfy the following criteria:</w:t>
      </w:r>
    </w:p>
    <w:p w14:paraId="14599957" w14:textId="77777777" w:rsidR="006550C4" w:rsidRPr="00083CE6" w:rsidRDefault="006550C4" w:rsidP="006550C4">
      <w:pPr>
        <w:numPr>
          <w:ilvl w:val="0"/>
          <w:numId w:val="62"/>
        </w:numPr>
        <w:rPr>
          <w:rFonts w:cs="Arial" w:hint="eastAsia"/>
          <w:szCs w:val="21"/>
        </w:rPr>
      </w:pPr>
      <w:r w:rsidRPr="00083CE6">
        <w:rPr>
          <w:rFonts w:cs="Arial"/>
        </w:rPr>
        <w:t xml:space="preserve">Do not store in places where personnel </w:t>
      </w:r>
      <w:proofErr w:type="gramStart"/>
      <w:r w:rsidRPr="00083CE6">
        <w:rPr>
          <w:rFonts w:cs="Arial"/>
        </w:rPr>
        <w:t>is</w:t>
      </w:r>
      <w:proofErr w:type="gramEnd"/>
      <w:r w:rsidRPr="00083CE6">
        <w:rPr>
          <w:rFonts w:cs="Arial"/>
        </w:rPr>
        <w:t xml:space="preserve"> located.</w:t>
      </w:r>
    </w:p>
    <w:p w14:paraId="4C5C52D4" w14:textId="77777777" w:rsidR="006550C4" w:rsidRPr="00083CE6" w:rsidRDefault="006550C4" w:rsidP="006550C4">
      <w:pPr>
        <w:numPr>
          <w:ilvl w:val="0"/>
          <w:numId w:val="62"/>
        </w:numPr>
        <w:rPr>
          <w:rFonts w:cs="Arial" w:hint="eastAsia"/>
        </w:rPr>
      </w:pPr>
      <w:r w:rsidRPr="00083CE6">
        <w:rPr>
          <w:rFonts w:cs="Arial"/>
        </w:rPr>
        <w:t>Do not store in places with valuable objects and close to valuable objects.</w:t>
      </w:r>
    </w:p>
    <w:p w14:paraId="0CE28003" w14:textId="77777777" w:rsidR="006550C4" w:rsidRPr="00083CE6" w:rsidRDefault="006550C4" w:rsidP="006550C4">
      <w:pPr>
        <w:numPr>
          <w:ilvl w:val="0"/>
          <w:numId w:val="62"/>
        </w:numPr>
        <w:rPr>
          <w:rFonts w:cs="Arial" w:hint="eastAsia"/>
        </w:rPr>
      </w:pPr>
      <w:r w:rsidRPr="00083CE6">
        <w:rPr>
          <w:rFonts w:cs="Arial"/>
        </w:rPr>
        <w:t>A</w:t>
      </w:r>
      <w:r w:rsidRPr="00083CE6">
        <w:rPr>
          <w:rFonts w:cs="Arial" w:hint="eastAsia"/>
        </w:rPr>
        <w:t xml:space="preserve"> Class D</w:t>
      </w:r>
      <w:r w:rsidRPr="00083CE6">
        <w:rPr>
          <w:rFonts w:cs="Arial"/>
        </w:rPr>
        <w:t xml:space="preserve"> fire extinguisher must be available on demand.</w:t>
      </w:r>
    </w:p>
    <w:p w14:paraId="6855A344" w14:textId="77777777" w:rsidR="006550C4" w:rsidRPr="00083CE6" w:rsidRDefault="006550C4" w:rsidP="006550C4">
      <w:pPr>
        <w:numPr>
          <w:ilvl w:val="0"/>
          <w:numId w:val="62"/>
        </w:numPr>
        <w:rPr>
          <w:rFonts w:cs="Arial" w:hint="eastAsia"/>
        </w:rPr>
      </w:pPr>
      <w:r w:rsidRPr="00083CE6">
        <w:rPr>
          <w:rFonts w:cs="Arial"/>
        </w:rPr>
        <w:t xml:space="preserve">There should not be any fire or smoke detectors in the storage area in order to ensure that an automatic fire detection system is only activated in the event of actual danger (e.g. flames). </w:t>
      </w:r>
    </w:p>
    <w:p w14:paraId="3865600A" w14:textId="77777777" w:rsidR="006550C4" w:rsidRPr="00083CE6" w:rsidRDefault="006550C4" w:rsidP="006550C4">
      <w:pPr>
        <w:numPr>
          <w:ilvl w:val="0"/>
          <w:numId w:val="62"/>
        </w:numPr>
        <w:rPr>
          <w:rFonts w:cs="Arial" w:hint="eastAsia"/>
        </w:rPr>
      </w:pPr>
      <w:r w:rsidRPr="00083CE6">
        <w:rPr>
          <w:rFonts w:cs="Arial"/>
        </w:rPr>
        <w:t>No ventilation intake pipes should be in the facility to exclude spreading of discharged content within a building.</w:t>
      </w:r>
    </w:p>
    <w:p w14:paraId="24222E89" w14:textId="77777777" w:rsidR="006550C4" w:rsidRPr="00083CE6" w:rsidRDefault="006550C4" w:rsidP="006550C4">
      <w:pPr>
        <w:rPr>
          <w:rFonts w:cs="Arial" w:hint="eastAsia"/>
        </w:rPr>
      </w:pPr>
    </w:p>
    <w:p w14:paraId="4E5FFB83" w14:textId="77777777" w:rsidR="006550C4" w:rsidRPr="00083CE6" w:rsidRDefault="006550C4" w:rsidP="006550C4">
      <w:pPr>
        <w:rPr>
          <w:rFonts w:cs="Arial" w:hint="eastAsia"/>
        </w:rPr>
      </w:pPr>
      <w:r w:rsidRPr="00083CE6">
        <w:rPr>
          <w:rFonts w:cs="Arial"/>
        </w:rPr>
        <w:t>Examples of where to store a non-functional battery:</w:t>
      </w:r>
    </w:p>
    <w:p w14:paraId="53409DD7" w14:textId="77777777" w:rsidR="006550C4" w:rsidRPr="00083CE6" w:rsidRDefault="006550C4" w:rsidP="006550C4">
      <w:pPr>
        <w:numPr>
          <w:ilvl w:val="0"/>
          <w:numId w:val="63"/>
        </w:numPr>
        <w:rPr>
          <w:rFonts w:cs="Arial" w:hint="eastAsia"/>
          <w:szCs w:val="21"/>
        </w:rPr>
      </w:pPr>
      <w:r w:rsidRPr="00083CE6">
        <w:rPr>
          <w:rFonts w:cs="Arial"/>
        </w:rPr>
        <w:t>Roofed outdoor position.</w:t>
      </w:r>
    </w:p>
    <w:p w14:paraId="70F4255B" w14:textId="77777777" w:rsidR="006550C4" w:rsidRPr="00083CE6" w:rsidRDefault="006550C4" w:rsidP="006550C4">
      <w:pPr>
        <w:numPr>
          <w:ilvl w:val="0"/>
          <w:numId w:val="63"/>
        </w:numPr>
        <w:rPr>
          <w:rFonts w:cs="Arial" w:hint="eastAsia"/>
        </w:rPr>
      </w:pPr>
      <w:r w:rsidRPr="00083CE6">
        <w:rPr>
          <w:rFonts w:cs="Arial"/>
        </w:rPr>
        <w:t>Ventilated container.</w:t>
      </w:r>
    </w:p>
    <w:p w14:paraId="722BDDC2" w14:textId="5A072C03" w:rsidR="006550C4" w:rsidRPr="00E42BA3" w:rsidRDefault="006550C4" w:rsidP="006550C4">
      <w:pPr>
        <w:numPr>
          <w:ilvl w:val="0"/>
          <w:numId w:val="63"/>
        </w:numPr>
        <w:rPr>
          <w:rFonts w:cs="Arial" w:hint="eastAsia"/>
        </w:rPr>
      </w:pPr>
      <w:r w:rsidRPr="00083CE6">
        <w:rPr>
          <w:rFonts w:cs="Arial"/>
        </w:rPr>
        <w:t>Covered fire resistant box with pressure and smoke discharge option.</w:t>
      </w:r>
    </w:p>
    <w:p w14:paraId="17E73E62" w14:textId="77777777" w:rsidR="006550C4" w:rsidRPr="00083CE6" w:rsidRDefault="006550C4" w:rsidP="006550C4">
      <w:pPr>
        <w:spacing w:beforeLines="30" w:before="93" w:afterLines="30" w:after="93"/>
        <w:rPr>
          <w:rFonts w:cs="Arial" w:hint="eastAsia"/>
          <w:bCs/>
          <w:sz w:val="24"/>
          <w:u w:val="single"/>
        </w:rPr>
      </w:pPr>
      <w:r w:rsidRPr="00083CE6">
        <w:rPr>
          <w:rFonts w:cs="Arial" w:hint="eastAsia"/>
          <w:b/>
          <w:bCs/>
          <w:sz w:val="24"/>
        </w:rPr>
        <w:t>S</w:t>
      </w:r>
      <w:r w:rsidRPr="00083CE6">
        <w:rPr>
          <w:rFonts w:cs="Arial"/>
          <w:b/>
          <w:bCs/>
          <w:sz w:val="24"/>
        </w:rPr>
        <w:t>ymbols - Safety and Warnings</w:t>
      </w:r>
    </w:p>
    <w:tbl>
      <w:tblPr>
        <w:tblStyle w:val="ab"/>
        <w:tblW w:w="9651" w:type="dxa"/>
        <w:tblInd w:w="-257" w:type="dxa"/>
        <w:tblLayout w:type="fixed"/>
        <w:tblLook w:val="04A0" w:firstRow="1" w:lastRow="0" w:firstColumn="1" w:lastColumn="0" w:noHBand="0" w:noVBand="1"/>
      </w:tblPr>
      <w:tblGrid>
        <w:gridCol w:w="1216"/>
        <w:gridCol w:w="8435"/>
      </w:tblGrid>
      <w:tr w:rsidR="006550C4" w:rsidRPr="00083CE6" w14:paraId="3730387A" w14:textId="77777777" w:rsidTr="00943ACA">
        <w:tc>
          <w:tcPr>
            <w:tcW w:w="1216" w:type="dxa"/>
            <w:vAlign w:val="center"/>
          </w:tcPr>
          <w:p w14:paraId="1D510674" w14:textId="77777777" w:rsidR="006550C4" w:rsidRPr="00083CE6" w:rsidRDefault="006550C4" w:rsidP="00943ACA">
            <w:pPr>
              <w:rPr>
                <w:rFonts w:cs="Arial" w:hint="eastAsia"/>
              </w:rPr>
            </w:pPr>
            <w:r w:rsidRPr="00083CE6">
              <w:rPr>
                <w:rFonts w:cs="Arial"/>
                <w:noProof/>
              </w:rPr>
              <w:drawing>
                <wp:inline distT="0" distB="0" distL="114300" distR="114300" wp14:anchorId="20381501" wp14:editId="228A7C91">
                  <wp:extent cx="545465" cy="521970"/>
                  <wp:effectExtent l="0" t="0" r="0" b="0"/>
                  <wp:docPr id="1496268833" name="图片 5"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268833" name="图片 5" descr="卡通人物&#10;&#10;中度可信度描述已自动生成"/>
                          <pic:cNvPicPr>
                            <a:picLocks noChangeAspect="1"/>
                          </pic:cNvPicPr>
                        </pic:nvPicPr>
                        <pic:blipFill>
                          <a:blip r:embed="rId48"/>
                          <a:srcRect t="48411" b="2877"/>
                          <a:stretch>
                            <a:fillRect/>
                          </a:stretch>
                        </pic:blipFill>
                        <pic:spPr>
                          <a:xfrm>
                            <a:off x="0" y="0"/>
                            <a:ext cx="545465" cy="522385"/>
                          </a:xfrm>
                          <a:prstGeom prst="rect">
                            <a:avLst/>
                          </a:prstGeom>
                          <a:noFill/>
                          <a:ln>
                            <a:noFill/>
                          </a:ln>
                        </pic:spPr>
                      </pic:pic>
                    </a:graphicData>
                  </a:graphic>
                </wp:inline>
              </w:drawing>
            </w:r>
          </w:p>
        </w:tc>
        <w:tc>
          <w:tcPr>
            <w:tcW w:w="8435" w:type="dxa"/>
            <w:vAlign w:val="center"/>
          </w:tcPr>
          <w:p w14:paraId="4871433E" w14:textId="77777777" w:rsidR="006550C4" w:rsidRPr="00083CE6" w:rsidRDefault="006550C4" w:rsidP="00943ACA">
            <w:pPr>
              <w:rPr>
                <w:rFonts w:cs="Arial" w:hint="eastAsia"/>
                <w:szCs w:val="21"/>
              </w:rPr>
            </w:pPr>
            <w:r w:rsidRPr="00083CE6">
              <w:rPr>
                <w:rFonts w:cs="Arial"/>
              </w:rPr>
              <w:t>Used lithium-ion batteries must be treated as hazardous waste.</w:t>
            </w:r>
          </w:p>
          <w:p w14:paraId="3C2D76B8" w14:textId="77777777" w:rsidR="006550C4" w:rsidRPr="00083CE6" w:rsidRDefault="006550C4" w:rsidP="00943ACA">
            <w:pPr>
              <w:rPr>
                <w:rFonts w:cs="Arial" w:hint="eastAsia"/>
              </w:rPr>
            </w:pPr>
            <w:r w:rsidRPr="00083CE6">
              <w:rPr>
                <w:rFonts w:cs="Arial"/>
              </w:rPr>
              <w:t>Lithium-ion batteries marked with the recycling symbol and the sign showing a crossed-out waste bin must not be disposed of with ordinary household waste.</w:t>
            </w:r>
          </w:p>
        </w:tc>
      </w:tr>
      <w:tr w:rsidR="006550C4" w:rsidRPr="00083CE6" w14:paraId="64CA1AC0" w14:textId="77777777" w:rsidTr="00943ACA">
        <w:tc>
          <w:tcPr>
            <w:tcW w:w="1216" w:type="dxa"/>
            <w:vAlign w:val="center"/>
          </w:tcPr>
          <w:p w14:paraId="4FF36CAC" w14:textId="77777777" w:rsidR="006550C4" w:rsidRPr="00083CE6" w:rsidRDefault="006550C4" w:rsidP="00943ACA">
            <w:pPr>
              <w:rPr>
                <w:rFonts w:cs="Arial" w:hint="eastAsia"/>
              </w:rPr>
            </w:pPr>
            <w:r w:rsidRPr="00083CE6">
              <w:rPr>
                <w:rFonts w:cs="Arial"/>
                <w:noProof/>
              </w:rPr>
              <w:lastRenderedPageBreak/>
              <w:drawing>
                <wp:inline distT="0" distB="0" distL="114300" distR="114300" wp14:anchorId="35D978CE" wp14:editId="72FC3E2A">
                  <wp:extent cx="567055" cy="523240"/>
                  <wp:effectExtent l="0" t="0" r="4445" b="10160"/>
                  <wp:docPr id="497171699" name="图片 6" descr="图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71699" name="图片 6" descr="图标&#10;&#10;描述已自动生成"/>
                          <pic:cNvPicPr>
                            <a:picLocks noChangeAspect="1"/>
                          </pic:cNvPicPr>
                        </pic:nvPicPr>
                        <pic:blipFill>
                          <a:blip r:embed="rId49"/>
                          <a:srcRect t="6512" r="4416" b="5464"/>
                          <a:stretch>
                            <a:fillRect/>
                          </a:stretch>
                        </pic:blipFill>
                        <pic:spPr>
                          <a:xfrm>
                            <a:off x="0" y="0"/>
                            <a:ext cx="567055" cy="523240"/>
                          </a:xfrm>
                          <a:prstGeom prst="rect">
                            <a:avLst/>
                          </a:prstGeom>
                          <a:noFill/>
                          <a:ln>
                            <a:noFill/>
                          </a:ln>
                        </pic:spPr>
                      </pic:pic>
                    </a:graphicData>
                  </a:graphic>
                </wp:inline>
              </w:drawing>
            </w:r>
          </w:p>
        </w:tc>
        <w:tc>
          <w:tcPr>
            <w:tcW w:w="8435" w:type="dxa"/>
            <w:vAlign w:val="center"/>
          </w:tcPr>
          <w:p w14:paraId="489CDFD8" w14:textId="77777777" w:rsidR="006550C4" w:rsidRPr="00083CE6" w:rsidRDefault="006550C4" w:rsidP="00943ACA">
            <w:pPr>
              <w:rPr>
                <w:rFonts w:cs="Arial" w:hint="eastAsia"/>
              </w:rPr>
            </w:pPr>
            <w:r w:rsidRPr="00083CE6">
              <w:rPr>
                <w:rFonts w:cs="Arial"/>
              </w:rPr>
              <w:t>Avoid fire and short circuits causing overheating.</w:t>
            </w:r>
          </w:p>
          <w:p w14:paraId="454447BF" w14:textId="77777777" w:rsidR="006550C4" w:rsidRPr="00083CE6" w:rsidRDefault="006550C4" w:rsidP="00943ACA">
            <w:pPr>
              <w:rPr>
                <w:rFonts w:cs="Arial" w:hint="eastAsia"/>
              </w:rPr>
            </w:pPr>
            <w:r w:rsidRPr="00083CE6">
              <w:rPr>
                <w:rFonts w:cs="Arial"/>
              </w:rPr>
              <w:t>Do not ignite or locate batteries close to open flame, heat sources or sparks.</w:t>
            </w:r>
          </w:p>
          <w:p w14:paraId="678141E7" w14:textId="77777777" w:rsidR="006550C4" w:rsidRPr="00083CE6" w:rsidRDefault="006550C4" w:rsidP="00943ACA">
            <w:pPr>
              <w:rPr>
                <w:rFonts w:cs="Arial" w:hint="eastAsia"/>
              </w:rPr>
            </w:pPr>
            <w:r w:rsidRPr="00083CE6">
              <w:rPr>
                <w:rFonts w:cs="Arial"/>
              </w:rPr>
              <w:t>Keep lithium-ion batteries away from heat sources.</w:t>
            </w:r>
          </w:p>
        </w:tc>
      </w:tr>
      <w:tr w:rsidR="006550C4" w:rsidRPr="00083CE6" w14:paraId="732C9C99" w14:textId="77777777" w:rsidTr="00943ACA">
        <w:tc>
          <w:tcPr>
            <w:tcW w:w="1216" w:type="dxa"/>
            <w:vAlign w:val="center"/>
          </w:tcPr>
          <w:p w14:paraId="38711DCE" w14:textId="77777777" w:rsidR="006550C4" w:rsidRPr="00083CE6" w:rsidRDefault="006550C4" w:rsidP="00943ACA">
            <w:pPr>
              <w:rPr>
                <w:rFonts w:cs="Arial" w:hint="eastAsia"/>
              </w:rPr>
            </w:pPr>
            <w:r w:rsidRPr="00083CE6">
              <w:rPr>
                <w:rFonts w:cs="Arial"/>
                <w:noProof/>
              </w:rPr>
              <w:drawing>
                <wp:inline distT="0" distB="0" distL="0" distR="0" wp14:anchorId="51E9CE76" wp14:editId="11A272CA">
                  <wp:extent cx="640715" cy="580390"/>
                  <wp:effectExtent l="0" t="0" r="0" b="0"/>
                  <wp:docPr id="2123467982" name="图片 2123467982" descr="C:\Users\DQBWQY~1\AppData\Local\Temp\16503583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C:\Users\DQBWQY~1\AppData\Local\Temp\1650358391(1).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655156" cy="593349"/>
                          </a:xfrm>
                          <a:prstGeom prst="rect">
                            <a:avLst/>
                          </a:prstGeom>
                          <a:noFill/>
                          <a:ln>
                            <a:noFill/>
                          </a:ln>
                        </pic:spPr>
                      </pic:pic>
                    </a:graphicData>
                  </a:graphic>
                </wp:inline>
              </w:drawing>
            </w:r>
          </w:p>
        </w:tc>
        <w:tc>
          <w:tcPr>
            <w:tcW w:w="8435" w:type="dxa"/>
            <w:vAlign w:val="center"/>
          </w:tcPr>
          <w:p w14:paraId="66912A72" w14:textId="77777777" w:rsidR="006550C4" w:rsidRPr="00083CE6" w:rsidRDefault="006550C4" w:rsidP="00943ACA">
            <w:pPr>
              <w:rPr>
                <w:rFonts w:cs="Arial" w:hint="eastAsia"/>
              </w:rPr>
            </w:pPr>
            <w:r w:rsidRPr="00083CE6">
              <w:rPr>
                <w:rFonts w:cs="Arial"/>
              </w:rPr>
              <w:t>Caution!</w:t>
            </w:r>
          </w:p>
          <w:p w14:paraId="6A16439C" w14:textId="77777777" w:rsidR="006550C4" w:rsidRPr="00083CE6" w:rsidRDefault="006550C4" w:rsidP="00943ACA">
            <w:pPr>
              <w:rPr>
                <w:rFonts w:cs="Arial" w:hint="eastAsia"/>
              </w:rPr>
            </w:pPr>
            <w:r w:rsidRPr="00083CE6">
              <w:rPr>
                <w:rFonts w:cs="Arial"/>
              </w:rPr>
              <w:t xml:space="preserve">Battery short-circuit </w:t>
            </w:r>
            <w:r w:rsidRPr="00083CE6">
              <w:rPr>
                <w:rFonts w:cs="Arial" w:hint="eastAsia"/>
              </w:rPr>
              <w:t>is prohibited</w:t>
            </w:r>
            <w:r w:rsidRPr="00083CE6">
              <w:rPr>
                <w:rFonts w:cs="Arial"/>
              </w:rPr>
              <w:t>.</w:t>
            </w:r>
          </w:p>
        </w:tc>
      </w:tr>
      <w:tr w:rsidR="006550C4" w:rsidRPr="00083CE6" w14:paraId="01AC260B" w14:textId="77777777" w:rsidTr="00943ACA">
        <w:tc>
          <w:tcPr>
            <w:tcW w:w="1216" w:type="dxa"/>
            <w:vAlign w:val="center"/>
          </w:tcPr>
          <w:p w14:paraId="11808D20" w14:textId="77777777" w:rsidR="006550C4" w:rsidRPr="00083CE6" w:rsidRDefault="006550C4" w:rsidP="00943ACA">
            <w:pPr>
              <w:rPr>
                <w:rFonts w:cs="Arial" w:hint="eastAsia"/>
              </w:rPr>
            </w:pPr>
            <w:r w:rsidRPr="00083CE6">
              <w:rPr>
                <w:rFonts w:cs="Arial"/>
                <w:noProof/>
              </w:rPr>
              <w:drawing>
                <wp:inline distT="0" distB="0" distL="0" distR="0" wp14:anchorId="201A74C5" wp14:editId="31FE64B0">
                  <wp:extent cx="635635" cy="615950"/>
                  <wp:effectExtent l="0" t="0" r="0" b="0"/>
                  <wp:docPr id="1466406549" name="图片 1466406549" descr="C:\Users\DQBWQY~1\AppData\Local\Temp\165035834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C:\Users\DQBWQY~1\AppData\Local\Temp\1650358341(1).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655629" cy="635330"/>
                          </a:xfrm>
                          <a:prstGeom prst="rect">
                            <a:avLst/>
                          </a:prstGeom>
                          <a:noFill/>
                          <a:ln>
                            <a:noFill/>
                          </a:ln>
                        </pic:spPr>
                      </pic:pic>
                    </a:graphicData>
                  </a:graphic>
                </wp:inline>
              </w:drawing>
            </w:r>
          </w:p>
        </w:tc>
        <w:tc>
          <w:tcPr>
            <w:tcW w:w="8435" w:type="dxa"/>
            <w:vAlign w:val="center"/>
          </w:tcPr>
          <w:p w14:paraId="0BB2BBB3" w14:textId="77777777" w:rsidR="006550C4" w:rsidRPr="00083CE6" w:rsidRDefault="006550C4" w:rsidP="00943ACA">
            <w:pPr>
              <w:rPr>
                <w:rFonts w:cs="Arial" w:hint="eastAsia"/>
              </w:rPr>
            </w:pPr>
            <w:r w:rsidRPr="00083CE6">
              <w:rPr>
                <w:rFonts w:cs="Arial"/>
              </w:rPr>
              <w:t>Protect the lithium-ion battery from solar radiation or other forms of heat radiation.</w:t>
            </w:r>
          </w:p>
          <w:p w14:paraId="62D788E8" w14:textId="77777777" w:rsidR="006550C4" w:rsidRPr="00083CE6" w:rsidRDefault="006550C4" w:rsidP="00943ACA">
            <w:pPr>
              <w:rPr>
                <w:rFonts w:cs="Arial" w:hint="eastAsia"/>
              </w:rPr>
            </w:pPr>
            <w:r w:rsidRPr="00083CE6">
              <w:rPr>
                <w:rFonts w:cs="Arial"/>
              </w:rPr>
              <w:t>Do not expose the lithium-ion battery to heat sources.</w:t>
            </w:r>
          </w:p>
        </w:tc>
      </w:tr>
    </w:tbl>
    <w:p w14:paraId="443C2DD7" w14:textId="77777777" w:rsidR="006550C4" w:rsidRPr="00083CE6" w:rsidRDefault="006550C4" w:rsidP="006550C4">
      <w:pPr>
        <w:spacing w:afterLines="50" w:after="156"/>
        <w:jc w:val="left"/>
        <w:rPr>
          <w:rFonts w:cs="Arial" w:hint="eastAsia"/>
        </w:rPr>
      </w:pPr>
    </w:p>
    <w:p w14:paraId="53B773A3" w14:textId="77777777" w:rsidR="006550C4" w:rsidRPr="00083CE6" w:rsidRDefault="006550C4" w:rsidP="006550C4">
      <w:pPr>
        <w:spacing w:afterLines="30" w:after="93"/>
        <w:jc w:val="left"/>
        <w:rPr>
          <w:rFonts w:cs="Arial" w:hint="eastAsia"/>
          <w:b/>
          <w:bCs/>
          <w:sz w:val="24"/>
        </w:rPr>
      </w:pPr>
      <w:r w:rsidRPr="00083CE6">
        <w:rPr>
          <w:rFonts w:cs="Arial"/>
          <w:b/>
          <w:bCs/>
          <w:sz w:val="24"/>
        </w:rPr>
        <w:t>Explosion and fire hazard</w:t>
      </w:r>
      <w:r w:rsidRPr="00083CE6">
        <w:rPr>
          <w:rFonts w:cs="Arial"/>
          <w:b/>
          <w:bCs/>
          <w:noProof/>
          <w:sz w:val="24"/>
        </w:rPr>
        <w:drawing>
          <wp:anchor distT="0" distB="0" distL="114300" distR="114300" simplePos="0" relativeHeight="251720704" behindDoc="0" locked="0" layoutInCell="1" allowOverlap="1" wp14:anchorId="0769737B" wp14:editId="737FEA5B">
            <wp:simplePos x="0" y="0"/>
            <wp:positionH relativeFrom="column">
              <wp:posOffset>-276225</wp:posOffset>
            </wp:positionH>
            <wp:positionV relativeFrom="paragraph">
              <wp:posOffset>220345</wp:posOffset>
            </wp:positionV>
            <wp:extent cx="419100" cy="361950"/>
            <wp:effectExtent l="0" t="0" r="0" b="0"/>
            <wp:wrapNone/>
            <wp:docPr id="185660244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5"/>
                    <pic:cNvPicPr>
                      <a:picLocks noChangeAspect="1" noChangeArrowheads="1"/>
                    </pic:cNvPicPr>
                  </pic:nvPicPr>
                  <pic:blipFill>
                    <a:blip r:embed="rId47">
                      <a:grayscl/>
                    </a:blip>
                    <a:srcRect/>
                    <a:stretch>
                      <a:fillRect/>
                    </a:stretch>
                  </pic:blipFill>
                  <pic:spPr>
                    <a:xfrm>
                      <a:off x="0" y="0"/>
                      <a:ext cx="419100" cy="361950"/>
                    </a:xfrm>
                    <a:prstGeom prst="rect">
                      <a:avLst/>
                    </a:prstGeom>
                    <a:noFill/>
                  </pic:spPr>
                </pic:pic>
              </a:graphicData>
            </a:graphic>
          </wp:anchor>
        </w:drawing>
      </w:r>
    </w:p>
    <w:p w14:paraId="3FDC1F96" w14:textId="77777777" w:rsidR="006550C4" w:rsidRPr="00083CE6" w:rsidRDefault="006550C4" w:rsidP="006550C4">
      <w:pPr>
        <w:ind w:left="420"/>
        <w:jc w:val="left"/>
        <w:rPr>
          <w:rFonts w:cs="Arial" w:hint="eastAsia"/>
        </w:rPr>
      </w:pPr>
      <w:r w:rsidRPr="00083CE6">
        <w:rPr>
          <w:rFonts w:cs="Arial"/>
        </w:rPr>
        <w:t>Physical damage, thermal impacts or incorrect storage in the event of a defect can result in explosions or fire. The battery materials can be flammable.</w:t>
      </w:r>
    </w:p>
    <w:p w14:paraId="7AB4A27E" w14:textId="77777777" w:rsidR="006550C4" w:rsidRPr="00083CE6" w:rsidRDefault="006550C4" w:rsidP="006550C4">
      <w:pPr>
        <w:ind w:firstLine="420"/>
        <w:jc w:val="left"/>
        <w:rPr>
          <w:rFonts w:cs="Arial" w:hint="eastAsia"/>
        </w:rPr>
      </w:pPr>
    </w:p>
    <w:p w14:paraId="7ECAB647" w14:textId="77777777" w:rsidR="006550C4" w:rsidRPr="00083CE6" w:rsidRDefault="006550C4" w:rsidP="006550C4">
      <w:pPr>
        <w:jc w:val="left"/>
        <w:rPr>
          <w:rFonts w:cs="Arial" w:hint="eastAsia"/>
          <w:b/>
          <w:bCs/>
          <w:szCs w:val="21"/>
        </w:rPr>
      </w:pPr>
      <w:r w:rsidRPr="00083CE6">
        <w:rPr>
          <w:rFonts w:cs="Arial"/>
          <w:b/>
          <w:bCs/>
          <w:szCs w:val="21"/>
        </w:rPr>
        <w:t>Particular hazard from combustion products</w:t>
      </w:r>
    </w:p>
    <w:p w14:paraId="41BFC165" w14:textId="77777777" w:rsidR="006550C4" w:rsidRPr="00083CE6" w:rsidRDefault="006550C4" w:rsidP="006550C4">
      <w:pPr>
        <w:jc w:val="left"/>
        <w:rPr>
          <w:rFonts w:cs="Arial" w:hint="eastAsia"/>
          <w:szCs w:val="21"/>
        </w:rPr>
      </w:pPr>
      <w:r w:rsidRPr="00083CE6">
        <w:rPr>
          <w:rFonts w:cs="Arial"/>
        </w:rPr>
        <w:t>The lithium batteries may be damaged by a fire. When extinguishing a lithium battery fire, the following information must be taken into consideration.</w:t>
      </w:r>
    </w:p>
    <w:p w14:paraId="746B266A" w14:textId="77777777" w:rsidR="006550C4" w:rsidRPr="00083CE6" w:rsidRDefault="006550C4" w:rsidP="006550C4">
      <w:pPr>
        <w:jc w:val="left"/>
        <w:rPr>
          <w:rFonts w:cs="Arial" w:hint="eastAsia"/>
        </w:rPr>
      </w:pPr>
    </w:p>
    <w:p w14:paraId="4DADB1D5" w14:textId="77777777" w:rsidR="006550C4" w:rsidRPr="00083CE6" w:rsidRDefault="006550C4" w:rsidP="006550C4">
      <w:pPr>
        <w:ind w:left="420"/>
        <w:jc w:val="left"/>
        <w:rPr>
          <w:rFonts w:cs="Arial" w:hint="eastAsia"/>
          <w:b/>
          <w:bCs/>
          <w:szCs w:val="21"/>
        </w:rPr>
      </w:pPr>
      <w:r w:rsidRPr="00083CE6">
        <w:rPr>
          <w:rFonts w:cs="Arial"/>
          <w:noProof/>
          <w:szCs w:val="21"/>
        </w:rPr>
        <w:drawing>
          <wp:anchor distT="0" distB="0" distL="114300" distR="114300" simplePos="0" relativeHeight="251721728" behindDoc="0" locked="0" layoutInCell="1" allowOverlap="1" wp14:anchorId="0D4E9980" wp14:editId="1B638178">
            <wp:simplePos x="0" y="0"/>
            <wp:positionH relativeFrom="column">
              <wp:posOffset>-276225</wp:posOffset>
            </wp:positionH>
            <wp:positionV relativeFrom="paragraph">
              <wp:posOffset>39370</wp:posOffset>
            </wp:positionV>
            <wp:extent cx="419100" cy="361950"/>
            <wp:effectExtent l="0" t="0" r="0" b="0"/>
            <wp:wrapNone/>
            <wp:docPr id="37521556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5"/>
                    <pic:cNvPicPr>
                      <a:picLocks noChangeAspect="1" noChangeArrowheads="1"/>
                    </pic:cNvPicPr>
                  </pic:nvPicPr>
                  <pic:blipFill>
                    <a:blip r:embed="rId47">
                      <a:grayscl/>
                    </a:blip>
                    <a:srcRect/>
                    <a:stretch>
                      <a:fillRect/>
                    </a:stretch>
                  </pic:blipFill>
                  <pic:spPr>
                    <a:xfrm>
                      <a:off x="0" y="0"/>
                      <a:ext cx="419100" cy="361950"/>
                    </a:xfrm>
                    <a:prstGeom prst="rect">
                      <a:avLst/>
                    </a:prstGeom>
                    <a:noFill/>
                  </pic:spPr>
                </pic:pic>
              </a:graphicData>
            </a:graphic>
          </wp:anchor>
        </w:drawing>
      </w:r>
      <w:r w:rsidRPr="00083CE6">
        <w:rPr>
          <w:rFonts w:cs="Arial"/>
          <w:b/>
          <w:bCs/>
        </w:rPr>
        <w:t>Contact with combustion products can be hazardous</w:t>
      </w:r>
    </w:p>
    <w:p w14:paraId="1B8C2600" w14:textId="77777777" w:rsidR="006550C4" w:rsidRPr="00083CE6" w:rsidRDefault="006550C4" w:rsidP="006550C4">
      <w:pPr>
        <w:ind w:left="420"/>
        <w:rPr>
          <w:rFonts w:cs="Arial" w:hint="eastAsia"/>
          <w:szCs w:val="21"/>
        </w:rPr>
      </w:pPr>
      <w:r w:rsidRPr="00083CE6">
        <w:rPr>
          <w:rFonts w:cs="Arial"/>
        </w:rPr>
        <w:t>Fire produces combustion products, which can occur in the form of smoke, through leaking fluids, escaping gases, debris as well decomposition products of certain chemicals. These combustion products are substances that enter the body through the respiratory tract and/or the skin, can produce and adverse effects such as choking.</w:t>
      </w:r>
    </w:p>
    <w:p w14:paraId="6A9A9DDF" w14:textId="77777777" w:rsidR="006550C4" w:rsidRPr="00083CE6" w:rsidRDefault="006550C4" w:rsidP="006550C4">
      <w:pPr>
        <w:ind w:firstLine="420"/>
        <w:jc w:val="left"/>
        <w:rPr>
          <w:rFonts w:cs="Arial" w:hint="eastAsia"/>
        </w:rPr>
      </w:pPr>
    </w:p>
    <w:p w14:paraId="48A765FA" w14:textId="77777777" w:rsidR="006550C4" w:rsidRPr="00083CE6" w:rsidRDefault="006550C4" w:rsidP="006550C4">
      <w:pPr>
        <w:widowControl/>
        <w:numPr>
          <w:ilvl w:val="0"/>
          <w:numId w:val="60"/>
        </w:numPr>
        <w:ind w:left="420" w:firstLine="0"/>
        <w:rPr>
          <w:rFonts w:cs="Arial" w:hint="eastAsia"/>
          <w:b/>
          <w:bCs/>
          <w:szCs w:val="21"/>
        </w:rPr>
      </w:pPr>
      <w:r w:rsidRPr="00083CE6">
        <w:rPr>
          <w:rFonts w:cs="Arial"/>
          <w:b/>
          <w:bCs/>
          <w:noProof/>
          <w:szCs w:val="21"/>
        </w:rPr>
        <w:drawing>
          <wp:anchor distT="0" distB="0" distL="114300" distR="114300" simplePos="0" relativeHeight="251722752" behindDoc="0" locked="0" layoutInCell="1" allowOverlap="1" wp14:anchorId="536A9463" wp14:editId="3ACB71DB">
            <wp:simplePos x="0" y="0"/>
            <wp:positionH relativeFrom="column">
              <wp:posOffset>-257175</wp:posOffset>
            </wp:positionH>
            <wp:positionV relativeFrom="paragraph">
              <wp:posOffset>39370</wp:posOffset>
            </wp:positionV>
            <wp:extent cx="419100" cy="361950"/>
            <wp:effectExtent l="0" t="0" r="0" b="0"/>
            <wp:wrapNone/>
            <wp:docPr id="108311307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5"/>
                    <pic:cNvPicPr>
                      <a:picLocks noChangeAspect="1" noChangeArrowheads="1"/>
                    </pic:cNvPicPr>
                  </pic:nvPicPr>
                  <pic:blipFill>
                    <a:blip r:embed="rId47">
                      <a:grayscl/>
                    </a:blip>
                    <a:srcRect/>
                    <a:stretch>
                      <a:fillRect/>
                    </a:stretch>
                  </pic:blipFill>
                  <pic:spPr>
                    <a:xfrm>
                      <a:off x="0" y="0"/>
                      <a:ext cx="419100" cy="361950"/>
                    </a:xfrm>
                    <a:prstGeom prst="rect">
                      <a:avLst/>
                    </a:prstGeom>
                    <a:noFill/>
                  </pic:spPr>
                </pic:pic>
              </a:graphicData>
            </a:graphic>
          </wp:anchor>
        </w:drawing>
      </w:r>
      <w:r w:rsidRPr="00083CE6">
        <w:rPr>
          <w:rFonts w:cs="Arial"/>
          <w:b/>
          <w:bCs/>
          <w:szCs w:val="21"/>
        </w:rPr>
        <w:t>Avoid contact with combustion products.</w:t>
      </w:r>
    </w:p>
    <w:p w14:paraId="59000C39" w14:textId="77777777" w:rsidR="006550C4" w:rsidRPr="00083CE6" w:rsidRDefault="006550C4" w:rsidP="006550C4">
      <w:pPr>
        <w:widowControl/>
        <w:numPr>
          <w:ilvl w:val="0"/>
          <w:numId w:val="60"/>
        </w:numPr>
        <w:rPr>
          <w:rFonts w:cs="Arial" w:hint="eastAsia"/>
          <w:b/>
          <w:bCs/>
          <w:szCs w:val="21"/>
        </w:rPr>
      </w:pPr>
      <w:r w:rsidRPr="00083CE6">
        <w:rPr>
          <w:rFonts w:cs="Arial"/>
          <w:b/>
          <w:bCs/>
          <w:szCs w:val="21"/>
        </w:rPr>
        <w:t>Use protective equipment.</w:t>
      </w:r>
    </w:p>
    <w:p w14:paraId="71E1CFD4" w14:textId="77777777" w:rsidR="006550C4" w:rsidRPr="00083CE6" w:rsidRDefault="006550C4" w:rsidP="006550C4">
      <w:pPr>
        <w:rPr>
          <w:rFonts w:cs="Arial" w:hint="eastAsia"/>
        </w:rPr>
      </w:pPr>
    </w:p>
    <w:p w14:paraId="7EEEF225" w14:textId="77777777" w:rsidR="006550C4" w:rsidRPr="00083CE6" w:rsidRDefault="006550C4" w:rsidP="006550C4">
      <w:pPr>
        <w:rPr>
          <w:rFonts w:cs="Arial" w:hint="eastAsia"/>
          <w:b/>
          <w:bCs/>
          <w:szCs w:val="21"/>
        </w:rPr>
      </w:pPr>
      <w:r w:rsidRPr="00083CE6">
        <w:rPr>
          <w:rFonts w:cs="Arial"/>
          <w:b/>
          <w:bCs/>
        </w:rPr>
        <w:t>Special firefighting protective equipment</w:t>
      </w:r>
    </w:p>
    <w:p w14:paraId="2FCC78A4" w14:textId="77777777" w:rsidR="006550C4" w:rsidRPr="00083CE6" w:rsidRDefault="006550C4" w:rsidP="006550C4">
      <w:pPr>
        <w:rPr>
          <w:rFonts w:cs="Arial" w:hint="eastAsia"/>
        </w:rPr>
      </w:pPr>
      <w:r w:rsidRPr="00083CE6">
        <w:rPr>
          <w:rFonts w:cs="Arial"/>
        </w:rPr>
        <w:t>Use self-contained breathing apparatus.</w:t>
      </w:r>
    </w:p>
    <w:p w14:paraId="523D0784" w14:textId="77777777" w:rsidR="006550C4" w:rsidRPr="00083CE6" w:rsidRDefault="006550C4" w:rsidP="006550C4">
      <w:pPr>
        <w:rPr>
          <w:rFonts w:cs="Arial" w:hint="eastAsia"/>
        </w:rPr>
      </w:pPr>
      <w:r w:rsidRPr="00083CE6">
        <w:rPr>
          <w:rFonts w:cs="Arial"/>
        </w:rPr>
        <w:t>Wear protective equipment.</w:t>
      </w:r>
    </w:p>
    <w:p w14:paraId="0A5627ED" w14:textId="77777777" w:rsidR="006550C4" w:rsidRPr="00083CE6" w:rsidRDefault="006550C4" w:rsidP="006550C4">
      <w:pPr>
        <w:rPr>
          <w:rFonts w:cs="Arial" w:hint="eastAsia"/>
        </w:rPr>
      </w:pPr>
    </w:p>
    <w:p w14:paraId="264661D3" w14:textId="77777777" w:rsidR="006550C4" w:rsidRPr="00083CE6" w:rsidRDefault="006550C4" w:rsidP="006550C4">
      <w:pPr>
        <w:rPr>
          <w:rFonts w:cs="Arial" w:hint="eastAsia"/>
          <w:b/>
          <w:bCs/>
          <w:szCs w:val="21"/>
        </w:rPr>
      </w:pPr>
      <w:r w:rsidRPr="00083CE6">
        <w:rPr>
          <w:rFonts w:cs="Arial"/>
          <w:b/>
          <w:bCs/>
        </w:rPr>
        <w:t>Additional firefighting instructions</w:t>
      </w:r>
    </w:p>
    <w:p w14:paraId="7523B45D" w14:textId="77777777" w:rsidR="006550C4" w:rsidRPr="00083CE6" w:rsidRDefault="006550C4" w:rsidP="006550C4">
      <w:pPr>
        <w:rPr>
          <w:rFonts w:cs="Arial" w:hint="eastAsia"/>
          <w:strike/>
        </w:rPr>
      </w:pPr>
      <w:r w:rsidRPr="00083CE6">
        <w:rPr>
          <w:rFonts w:cs="Arial"/>
        </w:rPr>
        <w:t>To prevent secondary fires, the lithium-ion battery must be cooled from the outside.</w:t>
      </w:r>
    </w:p>
    <w:p w14:paraId="75CB5662" w14:textId="77777777" w:rsidR="006550C4" w:rsidRPr="00083CE6" w:rsidRDefault="006550C4" w:rsidP="006550C4">
      <w:pPr>
        <w:rPr>
          <w:rFonts w:cs="Arial" w:hint="eastAsia"/>
        </w:rPr>
      </w:pPr>
      <w:r w:rsidRPr="00083CE6">
        <w:rPr>
          <w:rFonts w:cs="Arial"/>
        </w:rPr>
        <w:t>Suitable extinguishing agents</w:t>
      </w:r>
    </w:p>
    <w:p w14:paraId="14BDDE85" w14:textId="77777777" w:rsidR="006550C4" w:rsidRPr="00083CE6" w:rsidRDefault="006550C4" w:rsidP="006550C4">
      <w:pPr>
        <w:numPr>
          <w:ilvl w:val="0"/>
          <w:numId w:val="64"/>
        </w:numPr>
        <w:rPr>
          <w:rFonts w:cs="Arial" w:hint="eastAsia"/>
        </w:rPr>
      </w:pPr>
      <w:r w:rsidRPr="00083CE6">
        <w:rPr>
          <w:rFonts w:cs="Arial"/>
        </w:rPr>
        <w:t>Carbon dioxide extinguisher (CO2)</w:t>
      </w:r>
    </w:p>
    <w:p w14:paraId="530E63F7" w14:textId="77777777" w:rsidR="006550C4" w:rsidRPr="00083CE6" w:rsidRDefault="006550C4" w:rsidP="006550C4">
      <w:pPr>
        <w:numPr>
          <w:ilvl w:val="0"/>
          <w:numId w:val="64"/>
        </w:numPr>
        <w:rPr>
          <w:rFonts w:cs="Arial" w:hint="eastAsia"/>
        </w:rPr>
      </w:pPr>
      <w:r w:rsidRPr="00083CE6">
        <w:rPr>
          <w:rFonts w:cs="Arial"/>
        </w:rPr>
        <w:t>Water (not on mechanically opened or damaged batteries)</w:t>
      </w:r>
      <w:r w:rsidRPr="00083CE6">
        <w:rPr>
          <w:rFonts w:ascii="宋体" w:hAnsi="宋体" w:cs="Arial" w:hint="eastAsia"/>
        </w:rPr>
        <w:t>·</w:t>
      </w:r>
    </w:p>
    <w:p w14:paraId="6A1DD7CA" w14:textId="77777777" w:rsidR="006550C4" w:rsidRPr="00083CE6" w:rsidRDefault="006550C4" w:rsidP="006550C4">
      <w:pPr>
        <w:rPr>
          <w:rFonts w:cs="Arial" w:hint="eastAsia"/>
        </w:rPr>
      </w:pPr>
      <w:r w:rsidRPr="00083CE6">
        <w:rPr>
          <w:rFonts w:cs="Arial"/>
        </w:rPr>
        <w:t>Unsuitable extinguishing agents</w:t>
      </w:r>
    </w:p>
    <w:p w14:paraId="15EC5127" w14:textId="77777777" w:rsidR="006550C4" w:rsidRPr="00083CE6" w:rsidRDefault="006550C4" w:rsidP="006550C4">
      <w:pPr>
        <w:numPr>
          <w:ilvl w:val="0"/>
          <w:numId w:val="65"/>
        </w:numPr>
        <w:rPr>
          <w:rFonts w:cs="Arial" w:hint="eastAsia"/>
        </w:rPr>
      </w:pPr>
      <w:r w:rsidRPr="00083CE6">
        <w:rPr>
          <w:rFonts w:cs="Arial"/>
        </w:rPr>
        <w:t>Foam</w:t>
      </w:r>
    </w:p>
    <w:p w14:paraId="25F206CF" w14:textId="77777777" w:rsidR="006550C4" w:rsidRPr="00083CE6" w:rsidRDefault="006550C4" w:rsidP="006550C4">
      <w:pPr>
        <w:numPr>
          <w:ilvl w:val="0"/>
          <w:numId w:val="65"/>
        </w:numPr>
        <w:rPr>
          <w:rFonts w:cs="Arial" w:hint="eastAsia"/>
        </w:rPr>
      </w:pPr>
      <w:r w:rsidRPr="00083CE6">
        <w:rPr>
          <w:rFonts w:cs="Arial"/>
        </w:rPr>
        <w:t>Grease fire extinguishing agents</w:t>
      </w:r>
    </w:p>
    <w:p w14:paraId="50FBEB2C" w14:textId="77777777" w:rsidR="006550C4" w:rsidRPr="00083CE6" w:rsidRDefault="006550C4" w:rsidP="006550C4">
      <w:pPr>
        <w:numPr>
          <w:ilvl w:val="0"/>
          <w:numId w:val="65"/>
        </w:numPr>
        <w:rPr>
          <w:rFonts w:cs="Arial" w:hint="eastAsia"/>
        </w:rPr>
      </w:pPr>
      <w:r w:rsidRPr="00083CE6">
        <w:rPr>
          <w:rFonts w:cs="Arial"/>
        </w:rPr>
        <w:t>Powder extinguishers</w:t>
      </w:r>
    </w:p>
    <w:p w14:paraId="6B79C4C2" w14:textId="77777777" w:rsidR="006550C4" w:rsidRPr="00083CE6" w:rsidRDefault="006550C4" w:rsidP="006550C4">
      <w:pPr>
        <w:numPr>
          <w:ilvl w:val="0"/>
          <w:numId w:val="65"/>
        </w:numPr>
        <w:rPr>
          <w:rFonts w:cs="Arial" w:hint="eastAsia"/>
        </w:rPr>
      </w:pPr>
      <w:r w:rsidRPr="00083CE6">
        <w:rPr>
          <w:rFonts w:cs="Arial"/>
        </w:rPr>
        <w:t>Metal fire extinguishers (PM 12i extinguishers)</w:t>
      </w:r>
    </w:p>
    <w:p w14:paraId="397E3525" w14:textId="77777777" w:rsidR="006550C4" w:rsidRPr="00083CE6" w:rsidRDefault="006550C4" w:rsidP="006550C4">
      <w:pPr>
        <w:numPr>
          <w:ilvl w:val="0"/>
          <w:numId w:val="65"/>
        </w:numPr>
        <w:rPr>
          <w:rFonts w:cs="Arial" w:hint="eastAsia"/>
        </w:rPr>
      </w:pPr>
      <w:r w:rsidRPr="00083CE6">
        <w:rPr>
          <w:rFonts w:cs="Arial"/>
        </w:rPr>
        <w:lastRenderedPageBreak/>
        <w:t>Metal fire powder PL-9/78 (DIN EN 3SP-44/95)</w:t>
      </w:r>
    </w:p>
    <w:p w14:paraId="39C9B138" w14:textId="77777777" w:rsidR="006550C4" w:rsidRPr="00083CE6" w:rsidRDefault="006550C4" w:rsidP="006550C4">
      <w:pPr>
        <w:numPr>
          <w:ilvl w:val="0"/>
          <w:numId w:val="65"/>
        </w:numPr>
        <w:rPr>
          <w:rFonts w:cs="Arial" w:hint="eastAsia"/>
        </w:rPr>
      </w:pPr>
      <w:r w:rsidRPr="00083CE6">
        <w:rPr>
          <w:rFonts w:cs="Arial"/>
        </w:rPr>
        <w:t>Dry sand</w:t>
      </w:r>
    </w:p>
    <w:p w14:paraId="09A096F3" w14:textId="77777777" w:rsidR="006550C4" w:rsidRPr="00083CE6" w:rsidRDefault="006550C4" w:rsidP="006550C4">
      <w:pPr>
        <w:rPr>
          <w:rFonts w:cs="Arial" w:hint="eastAsia"/>
        </w:rPr>
      </w:pPr>
    </w:p>
    <w:p w14:paraId="70CBA770" w14:textId="77777777" w:rsidR="006550C4" w:rsidRPr="00083CE6" w:rsidRDefault="006550C4" w:rsidP="006550C4">
      <w:pPr>
        <w:rPr>
          <w:rFonts w:cs="Arial" w:hint="eastAsia"/>
          <w:b/>
          <w:bCs/>
          <w:szCs w:val="21"/>
        </w:rPr>
      </w:pPr>
      <w:r w:rsidRPr="00083CE6">
        <w:rPr>
          <w:rFonts w:cs="Arial"/>
          <w:b/>
          <w:bCs/>
        </w:rPr>
        <w:t>Instructions for cooling an overheated, non-physically damaged battery</w:t>
      </w:r>
    </w:p>
    <w:p w14:paraId="4FE3789C" w14:textId="77777777" w:rsidR="006550C4" w:rsidRPr="00083CE6" w:rsidRDefault="006550C4" w:rsidP="006550C4">
      <w:pPr>
        <w:rPr>
          <w:rFonts w:cs="Arial" w:hint="eastAsia"/>
        </w:rPr>
      </w:pPr>
      <w:r w:rsidRPr="00083CE6">
        <w:rPr>
          <w:rFonts w:cs="Arial"/>
        </w:rPr>
        <w:t>This type of damage may be caused by a short circuit inside the battery, which may result in leakage of harmful materials, fire or battery explosion.</w:t>
      </w:r>
    </w:p>
    <w:p w14:paraId="6496DB80" w14:textId="77777777" w:rsidR="006550C4" w:rsidRPr="00083CE6" w:rsidRDefault="006550C4" w:rsidP="006550C4">
      <w:pPr>
        <w:rPr>
          <w:rFonts w:cs="Arial" w:hint="eastAsia"/>
        </w:rPr>
      </w:pPr>
      <w:r w:rsidRPr="00083CE6">
        <w:rPr>
          <w:rFonts w:cs="Arial"/>
        </w:rPr>
        <w:t xml:space="preserve"> </w:t>
      </w:r>
    </w:p>
    <w:p w14:paraId="0A6FADBF" w14:textId="7158C687" w:rsidR="006550C4" w:rsidRPr="00083CE6" w:rsidRDefault="00E42BA3" w:rsidP="006550C4">
      <w:pPr>
        <w:rPr>
          <w:rFonts w:cs="Arial" w:hint="eastAsia"/>
          <w:b/>
          <w:bCs/>
        </w:rPr>
      </w:pPr>
      <w:r w:rsidRPr="00083CE6">
        <w:rPr>
          <w:rFonts w:cs="Arial"/>
          <w:b/>
          <w:bCs/>
          <w:noProof/>
        </w:rPr>
        <w:drawing>
          <wp:anchor distT="0" distB="0" distL="114300" distR="114300" simplePos="0" relativeHeight="251723776" behindDoc="0" locked="0" layoutInCell="1" allowOverlap="1" wp14:anchorId="29DBBADF" wp14:editId="11E7785D">
            <wp:simplePos x="0" y="0"/>
            <wp:positionH relativeFrom="column">
              <wp:posOffset>-251007</wp:posOffset>
            </wp:positionH>
            <wp:positionV relativeFrom="paragraph">
              <wp:posOffset>219257</wp:posOffset>
            </wp:positionV>
            <wp:extent cx="419100" cy="361950"/>
            <wp:effectExtent l="0" t="0" r="0" b="0"/>
            <wp:wrapNone/>
            <wp:docPr id="145069425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5"/>
                    <pic:cNvPicPr>
                      <a:picLocks noChangeAspect="1" noChangeArrowheads="1"/>
                    </pic:cNvPicPr>
                  </pic:nvPicPr>
                  <pic:blipFill>
                    <a:blip r:embed="rId47">
                      <a:grayscl/>
                    </a:blip>
                    <a:srcRect/>
                    <a:stretch>
                      <a:fillRect/>
                    </a:stretch>
                  </pic:blipFill>
                  <pic:spPr>
                    <a:xfrm>
                      <a:off x="0" y="0"/>
                      <a:ext cx="419100" cy="361950"/>
                    </a:xfrm>
                    <a:prstGeom prst="rect">
                      <a:avLst/>
                    </a:prstGeom>
                    <a:noFill/>
                  </pic:spPr>
                </pic:pic>
              </a:graphicData>
            </a:graphic>
          </wp:anchor>
        </w:drawing>
      </w:r>
      <w:r w:rsidR="006550C4" w:rsidRPr="00083CE6">
        <w:rPr>
          <w:rFonts w:cs="Arial"/>
          <w:b/>
          <w:bCs/>
        </w:rPr>
        <w:t>Material discharge</w:t>
      </w:r>
    </w:p>
    <w:p w14:paraId="79692F9B" w14:textId="5D785020" w:rsidR="006550C4" w:rsidRPr="00083CE6" w:rsidRDefault="006550C4" w:rsidP="006550C4">
      <w:pPr>
        <w:ind w:firstLine="420"/>
        <w:rPr>
          <w:rFonts w:cs="Arial" w:hint="eastAsia"/>
          <w:b/>
          <w:bCs/>
        </w:rPr>
      </w:pPr>
      <w:r w:rsidRPr="00083CE6">
        <w:rPr>
          <w:rFonts w:cs="Arial"/>
          <w:b/>
          <w:bCs/>
        </w:rPr>
        <w:t>Battery electrolyte fluid can be hazardous</w:t>
      </w:r>
    </w:p>
    <w:p w14:paraId="5354487D" w14:textId="639BF6D2" w:rsidR="006550C4" w:rsidRPr="00083CE6" w:rsidRDefault="006550C4" w:rsidP="006550C4">
      <w:pPr>
        <w:ind w:left="420"/>
        <w:rPr>
          <w:rFonts w:cs="Arial" w:hint="eastAsia"/>
        </w:rPr>
      </w:pPr>
      <w:r w:rsidRPr="00083CE6">
        <w:rPr>
          <w:rFonts w:cs="Arial"/>
        </w:rPr>
        <w:t>Electrolyte fluid can be discharged if the battery is physically damaged. Avoid its contact with skin or eyes. If the contact happened:</w:t>
      </w:r>
    </w:p>
    <w:p w14:paraId="636DD4ED" w14:textId="77777777" w:rsidR="006550C4" w:rsidRPr="00083CE6" w:rsidRDefault="006550C4" w:rsidP="006550C4">
      <w:pPr>
        <w:numPr>
          <w:ilvl w:val="0"/>
          <w:numId w:val="65"/>
        </w:numPr>
        <w:rPr>
          <w:rFonts w:cs="Arial" w:hint="eastAsia"/>
        </w:rPr>
      </w:pPr>
      <w:r w:rsidRPr="00083CE6">
        <w:rPr>
          <w:rFonts w:cs="Arial"/>
        </w:rPr>
        <w:t>Rinse the affected parts with big amount of water and request for medical assistance immediately.</w:t>
      </w:r>
    </w:p>
    <w:p w14:paraId="078E690F" w14:textId="77777777" w:rsidR="006550C4" w:rsidRPr="00083CE6" w:rsidRDefault="006550C4" w:rsidP="006550C4">
      <w:pPr>
        <w:numPr>
          <w:ilvl w:val="0"/>
          <w:numId w:val="65"/>
        </w:numPr>
        <w:rPr>
          <w:rFonts w:cs="Arial" w:hint="eastAsia"/>
        </w:rPr>
      </w:pPr>
      <w:r w:rsidRPr="00083CE6">
        <w:rPr>
          <w:rFonts w:cs="Arial"/>
        </w:rPr>
        <w:t>In case of skin irritation or if any substances are breathed in request the medical assistance immediately.</w:t>
      </w:r>
    </w:p>
    <w:p w14:paraId="7D611992" w14:textId="77777777" w:rsidR="006550C4" w:rsidRPr="00083CE6" w:rsidRDefault="006550C4" w:rsidP="006550C4">
      <w:pPr>
        <w:rPr>
          <w:rFonts w:cs="Arial" w:hint="eastAsia"/>
          <w:b/>
          <w:bCs/>
          <w:sz w:val="24"/>
        </w:rPr>
      </w:pPr>
    </w:p>
    <w:p w14:paraId="111EEDED" w14:textId="77777777" w:rsidR="006550C4" w:rsidRPr="00083CE6" w:rsidRDefault="006550C4" w:rsidP="006550C4">
      <w:pPr>
        <w:rPr>
          <w:rFonts w:cs="Arial" w:hint="eastAsia"/>
          <w:b/>
          <w:bCs/>
          <w:szCs w:val="21"/>
        </w:rPr>
      </w:pPr>
      <w:r w:rsidRPr="00083CE6">
        <w:rPr>
          <w:rFonts w:cs="Arial"/>
          <w:b/>
          <w:bCs/>
        </w:rPr>
        <w:t>Precautionary measures for personnel</w:t>
      </w:r>
    </w:p>
    <w:p w14:paraId="6A9A688C" w14:textId="77777777" w:rsidR="006550C4" w:rsidRPr="00083CE6" w:rsidRDefault="006550C4" w:rsidP="006550C4">
      <w:pPr>
        <w:numPr>
          <w:ilvl w:val="0"/>
          <w:numId w:val="66"/>
        </w:numPr>
        <w:jc w:val="left"/>
        <w:rPr>
          <w:rFonts w:cs="Arial" w:hint="eastAsia"/>
        </w:rPr>
      </w:pPr>
      <w:r w:rsidRPr="00083CE6">
        <w:rPr>
          <w:rFonts w:cs="Arial"/>
        </w:rPr>
        <w:t>Keep personnel away, avoid any contact with smoke or discharged materials.</w:t>
      </w:r>
    </w:p>
    <w:p w14:paraId="40A9BFB1" w14:textId="77777777" w:rsidR="006550C4" w:rsidRPr="00083CE6" w:rsidRDefault="006550C4" w:rsidP="006550C4">
      <w:pPr>
        <w:numPr>
          <w:ilvl w:val="0"/>
          <w:numId w:val="66"/>
        </w:numPr>
        <w:jc w:val="left"/>
        <w:rPr>
          <w:rFonts w:cs="Arial" w:hint="eastAsia"/>
        </w:rPr>
      </w:pPr>
      <w:r w:rsidRPr="00083CE6">
        <w:rPr>
          <w:rFonts w:cs="Arial"/>
        </w:rPr>
        <w:t>Block off the affected area and ensure its reasonable ventilation.</w:t>
      </w:r>
    </w:p>
    <w:p w14:paraId="4B2BB44E" w14:textId="77777777" w:rsidR="006550C4" w:rsidRPr="00083CE6" w:rsidRDefault="006550C4" w:rsidP="006550C4">
      <w:pPr>
        <w:numPr>
          <w:ilvl w:val="0"/>
          <w:numId w:val="66"/>
        </w:numPr>
        <w:jc w:val="left"/>
        <w:rPr>
          <w:rFonts w:cs="Arial" w:hint="eastAsia"/>
        </w:rPr>
      </w:pPr>
      <w:r w:rsidRPr="00083CE6">
        <w:rPr>
          <w:rFonts w:cs="Arial"/>
        </w:rPr>
        <w:t>Wear personal protective equipment. If vapors, dust or aerosols are presented use self-contained breathing apparatus.</w:t>
      </w:r>
    </w:p>
    <w:p w14:paraId="66B0E75B" w14:textId="77777777" w:rsidR="006550C4" w:rsidRPr="00083CE6" w:rsidRDefault="006550C4" w:rsidP="006550C4">
      <w:pPr>
        <w:jc w:val="left"/>
        <w:rPr>
          <w:rFonts w:cs="Arial" w:hint="eastAsia"/>
        </w:rPr>
      </w:pPr>
    </w:p>
    <w:p w14:paraId="2BA871CA" w14:textId="77777777" w:rsidR="006550C4" w:rsidRPr="00083CE6" w:rsidRDefault="006550C4" w:rsidP="006550C4">
      <w:pPr>
        <w:rPr>
          <w:rFonts w:cs="Arial" w:hint="eastAsia"/>
          <w:b/>
          <w:bCs/>
          <w:szCs w:val="21"/>
        </w:rPr>
      </w:pPr>
      <w:r w:rsidRPr="00083CE6">
        <w:rPr>
          <w:rFonts w:cs="Arial"/>
          <w:b/>
          <w:bCs/>
        </w:rPr>
        <w:t>Precautionary measures for the environment</w:t>
      </w:r>
    </w:p>
    <w:p w14:paraId="78222327" w14:textId="77777777" w:rsidR="006550C4" w:rsidRPr="00083CE6" w:rsidRDefault="006550C4" w:rsidP="006550C4">
      <w:pPr>
        <w:jc w:val="left"/>
        <w:rPr>
          <w:rFonts w:cs="Arial" w:hint="eastAsia"/>
        </w:rPr>
      </w:pPr>
      <w:r w:rsidRPr="00083CE6">
        <w:rPr>
          <w:rFonts w:cs="Arial"/>
        </w:rPr>
        <w:t>Do not allow spilled fluids to enter the water system, drainage system or the underground water.</w:t>
      </w:r>
    </w:p>
    <w:p w14:paraId="50AB8807" w14:textId="77777777" w:rsidR="006550C4" w:rsidRPr="00083CE6" w:rsidRDefault="006550C4" w:rsidP="006550C4">
      <w:pPr>
        <w:jc w:val="left"/>
        <w:rPr>
          <w:rFonts w:cs="Arial" w:hint="eastAsia"/>
        </w:rPr>
      </w:pPr>
      <w:r w:rsidRPr="00083CE6">
        <w:rPr>
          <w:rFonts w:cs="Arial"/>
        </w:rPr>
        <w:t xml:space="preserve"> </w:t>
      </w:r>
    </w:p>
    <w:p w14:paraId="5F8E4DEE" w14:textId="77777777" w:rsidR="006550C4" w:rsidRPr="00083CE6" w:rsidRDefault="006550C4" w:rsidP="006550C4">
      <w:pPr>
        <w:rPr>
          <w:rFonts w:cs="Arial" w:hint="eastAsia"/>
          <w:b/>
          <w:bCs/>
        </w:rPr>
      </w:pPr>
      <w:r w:rsidRPr="00083CE6">
        <w:rPr>
          <w:rFonts w:cs="Arial"/>
          <w:b/>
          <w:bCs/>
        </w:rPr>
        <w:t>Cleaning measures</w:t>
      </w:r>
    </w:p>
    <w:p w14:paraId="7150980C" w14:textId="77777777" w:rsidR="006550C4" w:rsidRPr="00083CE6" w:rsidRDefault="006550C4" w:rsidP="006550C4">
      <w:pPr>
        <w:rPr>
          <w:rFonts w:cs="Arial" w:hint="eastAsia"/>
        </w:rPr>
      </w:pPr>
      <w:r w:rsidRPr="00083CE6">
        <w:rPr>
          <w:rFonts w:cs="Arial"/>
        </w:rPr>
        <w:t>The leaked fluid must be removed professionally following the related protocols.</w:t>
      </w:r>
    </w:p>
    <w:p w14:paraId="3BE5F67A" w14:textId="77777777" w:rsidR="006550C4" w:rsidRPr="00083CE6" w:rsidRDefault="006550C4" w:rsidP="006550C4">
      <w:pPr>
        <w:rPr>
          <w:rFonts w:cs="Arial" w:hint="eastAsia"/>
        </w:rPr>
      </w:pPr>
      <w:r w:rsidRPr="00083CE6">
        <w:rPr>
          <w:rFonts w:cs="Arial"/>
        </w:rPr>
        <w:t xml:space="preserve"> </w:t>
      </w:r>
    </w:p>
    <w:p w14:paraId="002D7260" w14:textId="77777777" w:rsidR="006550C4" w:rsidRPr="00083CE6" w:rsidRDefault="006550C4" w:rsidP="006550C4">
      <w:pPr>
        <w:rPr>
          <w:rFonts w:cs="Arial" w:hint="eastAsia"/>
          <w:b/>
          <w:bCs/>
          <w:sz w:val="26"/>
          <w:szCs w:val="26"/>
        </w:rPr>
      </w:pPr>
      <w:r w:rsidRPr="00083CE6">
        <w:rPr>
          <w:rFonts w:cs="Arial"/>
          <w:b/>
          <w:bCs/>
          <w:sz w:val="24"/>
        </w:rPr>
        <w:t>Battery lifetime, maintenance and storage</w:t>
      </w:r>
    </w:p>
    <w:p w14:paraId="6A898E5C" w14:textId="77777777" w:rsidR="006550C4" w:rsidRPr="00083CE6" w:rsidRDefault="006550C4" w:rsidP="006550C4">
      <w:pPr>
        <w:rPr>
          <w:rFonts w:cs="Arial" w:hint="eastAsia"/>
          <w:szCs w:val="21"/>
        </w:rPr>
      </w:pPr>
      <w:r w:rsidRPr="00083CE6">
        <w:rPr>
          <w:rFonts w:cs="Arial"/>
        </w:rPr>
        <w:t>The lithium-ion batteries are maintenance-free.</w:t>
      </w:r>
    </w:p>
    <w:p w14:paraId="3A27562F" w14:textId="77777777" w:rsidR="006550C4" w:rsidRPr="00083CE6" w:rsidRDefault="006550C4" w:rsidP="006550C4">
      <w:pPr>
        <w:rPr>
          <w:rFonts w:cs="Arial" w:hint="eastAsia"/>
          <w:b/>
          <w:bCs/>
        </w:rPr>
      </w:pPr>
      <w:r w:rsidRPr="00083CE6">
        <w:rPr>
          <w:rFonts w:cs="Arial"/>
          <w:b/>
          <w:bCs/>
        </w:rPr>
        <w:t xml:space="preserve"> </w:t>
      </w:r>
    </w:p>
    <w:p w14:paraId="12222D7B" w14:textId="77777777" w:rsidR="006550C4" w:rsidRPr="00083CE6" w:rsidRDefault="006550C4" w:rsidP="006550C4">
      <w:pPr>
        <w:rPr>
          <w:rFonts w:cs="Arial" w:hint="eastAsia"/>
          <w:b/>
          <w:bCs/>
        </w:rPr>
      </w:pPr>
      <w:r w:rsidRPr="00083CE6">
        <w:rPr>
          <w:rFonts w:cs="Arial"/>
          <w:b/>
          <w:bCs/>
        </w:rPr>
        <w:t>Deep discharge can damage the battery</w:t>
      </w:r>
    </w:p>
    <w:p w14:paraId="44378A72" w14:textId="77777777" w:rsidR="006550C4" w:rsidRPr="00083CE6" w:rsidRDefault="006550C4" w:rsidP="006550C4">
      <w:pPr>
        <w:rPr>
          <w:rFonts w:cs="Arial" w:hint="eastAsia"/>
        </w:rPr>
      </w:pPr>
      <w:r w:rsidRPr="00083CE6">
        <w:rPr>
          <w:rFonts w:cs="Arial"/>
        </w:rPr>
        <w:t>Self-discharge</w:t>
      </w:r>
      <w:r w:rsidRPr="00083CE6">
        <w:rPr>
          <w:rFonts w:cs="Arial" w:hint="eastAsia"/>
        </w:rPr>
        <w:t xml:space="preserve"> without </w:t>
      </w:r>
      <w:r w:rsidRPr="00083CE6">
        <w:rPr>
          <w:rFonts w:cs="Arial"/>
        </w:rPr>
        <w:t xml:space="preserve">periodical </w:t>
      </w:r>
      <w:r w:rsidRPr="00083CE6">
        <w:rPr>
          <w:rFonts w:cs="Arial" w:hint="eastAsia"/>
        </w:rPr>
        <w:t xml:space="preserve">recharge </w:t>
      </w:r>
      <w:r w:rsidRPr="00083CE6">
        <w:rPr>
          <w:rFonts w:cs="Arial"/>
        </w:rPr>
        <w:t>can lead the battery to fully discharged state. Full discharge shortens the service life of the battery and can cause deep discharge and activation of related safety protocols when battery will not be able to be charged anymore.</w:t>
      </w:r>
    </w:p>
    <w:p w14:paraId="21C70B30" w14:textId="77777777" w:rsidR="006550C4" w:rsidRPr="00083CE6" w:rsidRDefault="006550C4" w:rsidP="006550C4">
      <w:pPr>
        <w:rPr>
          <w:rFonts w:cs="Arial" w:hint="eastAsia"/>
        </w:rPr>
      </w:pPr>
    </w:p>
    <w:p w14:paraId="6C04E6C2" w14:textId="77777777" w:rsidR="006550C4" w:rsidRPr="00083CE6" w:rsidRDefault="006550C4" w:rsidP="006550C4">
      <w:pPr>
        <w:rPr>
          <w:rFonts w:cs="Arial" w:hint="eastAsia"/>
          <w:szCs w:val="21"/>
        </w:rPr>
      </w:pPr>
      <w:bookmarkStart w:id="57" w:name="_Toc4481"/>
      <w:r w:rsidRPr="00083CE6">
        <w:rPr>
          <w:rFonts w:cs="Arial"/>
        </w:rPr>
        <w:t xml:space="preserve">Before a long period of inactivity, the battery must be charged to </w:t>
      </w:r>
      <w:r w:rsidRPr="00083CE6">
        <w:rPr>
          <w:rFonts w:cs="Arial" w:hint="eastAsia"/>
        </w:rPr>
        <w:t>40%~60%</w:t>
      </w:r>
      <w:r w:rsidRPr="00083CE6">
        <w:rPr>
          <w:rFonts w:cs="Arial"/>
        </w:rPr>
        <w:t>.</w:t>
      </w:r>
    </w:p>
    <w:p w14:paraId="131594C5" w14:textId="77777777" w:rsidR="006550C4" w:rsidRPr="00083CE6" w:rsidRDefault="006550C4" w:rsidP="006550C4">
      <w:pPr>
        <w:rPr>
          <w:rFonts w:cs="Arial" w:hint="eastAsia"/>
        </w:rPr>
      </w:pPr>
      <w:r w:rsidRPr="00083CE6">
        <w:rPr>
          <w:rFonts w:cs="Arial"/>
        </w:rPr>
        <w:t xml:space="preserve">Control the level of battery charge at least every 12 weeks and </w:t>
      </w:r>
      <w:r w:rsidRPr="00083CE6">
        <w:rPr>
          <w:rFonts w:cs="Arial" w:hint="eastAsia"/>
        </w:rPr>
        <w:t>r</w:t>
      </w:r>
      <w:r w:rsidRPr="00083CE6">
        <w:rPr>
          <w:rFonts w:cs="Arial"/>
        </w:rPr>
        <w:t>e-charge if necessary.</w:t>
      </w:r>
    </w:p>
    <w:p w14:paraId="3DF8F972" w14:textId="77777777" w:rsidR="006550C4" w:rsidRPr="00083CE6" w:rsidRDefault="006550C4" w:rsidP="006550C4">
      <w:pPr>
        <w:rPr>
          <w:rFonts w:cs="Arial" w:hint="eastAsia"/>
        </w:rPr>
      </w:pPr>
      <w:r w:rsidRPr="00083CE6">
        <w:rPr>
          <w:rFonts w:cs="Arial"/>
        </w:rPr>
        <w:t>The temperature range for storing of the battery should be within the range of 0°C to 30°C.</w:t>
      </w:r>
    </w:p>
    <w:p w14:paraId="138666E1" w14:textId="77777777" w:rsidR="006550C4" w:rsidRPr="00083CE6" w:rsidRDefault="006550C4" w:rsidP="006550C4">
      <w:pPr>
        <w:rPr>
          <w:rFonts w:cs="Arial" w:hint="eastAsia"/>
        </w:rPr>
      </w:pPr>
      <w:r w:rsidRPr="00083CE6">
        <w:rPr>
          <w:rFonts w:cs="Arial"/>
        </w:rPr>
        <w:t xml:space="preserve"> </w:t>
      </w:r>
    </w:p>
    <w:p w14:paraId="26257EC3" w14:textId="77777777" w:rsidR="006550C4" w:rsidRPr="00083CE6" w:rsidRDefault="006550C4" w:rsidP="006550C4">
      <w:pPr>
        <w:rPr>
          <w:rFonts w:cs="Arial" w:hint="eastAsia"/>
        </w:rPr>
      </w:pPr>
      <w:r w:rsidRPr="00083CE6">
        <w:rPr>
          <w:rFonts w:cs="Arial"/>
        </w:rPr>
        <w:t xml:space="preserve">If the battery is deeply discharged or if the battery temperature is below the permissible level, </w:t>
      </w:r>
      <w:r w:rsidRPr="00083CE6">
        <w:rPr>
          <w:rFonts w:cs="Arial"/>
        </w:rPr>
        <w:lastRenderedPageBreak/>
        <w:t>the battery cannot be charged. Deeply discharged batteries can never be charged. Due to the risk of condensate formation, batteries that have been stored at 0°C or below must only be charged after natural warming up to at least +5°C, forced heating is forbidden.</w:t>
      </w:r>
    </w:p>
    <w:p w14:paraId="077CBB16" w14:textId="77777777" w:rsidR="006550C4" w:rsidRPr="00083CE6" w:rsidRDefault="006550C4" w:rsidP="006550C4">
      <w:pPr>
        <w:rPr>
          <w:rFonts w:cs="Arial" w:hint="eastAsia"/>
        </w:rPr>
      </w:pPr>
    </w:p>
    <w:bookmarkEnd w:id="57"/>
    <w:p w14:paraId="5721EFF7" w14:textId="77777777" w:rsidR="006550C4" w:rsidRPr="00083CE6" w:rsidRDefault="006550C4" w:rsidP="006550C4">
      <w:pPr>
        <w:rPr>
          <w:rFonts w:cs="Arial" w:hint="eastAsia"/>
          <w:b/>
          <w:bCs/>
          <w:szCs w:val="21"/>
        </w:rPr>
      </w:pPr>
      <w:r w:rsidRPr="00083CE6">
        <w:rPr>
          <w:rFonts w:cs="Arial"/>
          <w:b/>
          <w:bCs/>
        </w:rPr>
        <w:t xml:space="preserve">Instructions for </w:t>
      </w:r>
      <w:r w:rsidRPr="00083CE6">
        <w:rPr>
          <w:rFonts w:cs="Arial" w:hint="eastAsia"/>
          <w:b/>
          <w:bCs/>
        </w:rPr>
        <w:t>s</w:t>
      </w:r>
      <w:r w:rsidRPr="00083CE6">
        <w:rPr>
          <w:rFonts w:cs="Arial"/>
          <w:b/>
          <w:bCs/>
        </w:rPr>
        <w:t>afe handling of batteries</w:t>
      </w:r>
    </w:p>
    <w:p w14:paraId="4BFFC0AE" w14:textId="77777777" w:rsidR="006550C4" w:rsidRPr="00083CE6" w:rsidRDefault="006550C4" w:rsidP="006550C4">
      <w:pPr>
        <w:numPr>
          <w:ilvl w:val="0"/>
          <w:numId w:val="67"/>
        </w:numPr>
        <w:rPr>
          <w:rFonts w:cs="Arial" w:hint="eastAsia"/>
        </w:rPr>
      </w:pPr>
      <w:r w:rsidRPr="00083CE6">
        <w:rPr>
          <w:rFonts w:cs="Arial"/>
        </w:rPr>
        <w:t>Do not modify the battery.</w:t>
      </w:r>
    </w:p>
    <w:p w14:paraId="2D8FA6E8" w14:textId="77777777" w:rsidR="006550C4" w:rsidRPr="00083CE6" w:rsidRDefault="006550C4" w:rsidP="006550C4">
      <w:pPr>
        <w:numPr>
          <w:ilvl w:val="0"/>
          <w:numId w:val="67"/>
        </w:numPr>
        <w:rPr>
          <w:rFonts w:cs="Arial" w:hint="eastAsia"/>
        </w:rPr>
      </w:pPr>
      <w:r w:rsidRPr="00083CE6">
        <w:rPr>
          <w:rFonts w:cs="Arial"/>
        </w:rPr>
        <w:t>Do not open, damage, drop, penetrate or deform the battery.</w:t>
      </w:r>
    </w:p>
    <w:p w14:paraId="7B02E7FF" w14:textId="77777777" w:rsidR="006550C4" w:rsidRPr="00083CE6" w:rsidRDefault="006550C4" w:rsidP="006550C4">
      <w:pPr>
        <w:numPr>
          <w:ilvl w:val="0"/>
          <w:numId w:val="67"/>
        </w:numPr>
        <w:rPr>
          <w:rFonts w:cs="Arial" w:hint="eastAsia"/>
        </w:rPr>
      </w:pPr>
      <w:r w:rsidRPr="00083CE6">
        <w:rPr>
          <w:rFonts w:cs="Arial"/>
        </w:rPr>
        <w:t>Do not throw the battery into a fire.</w:t>
      </w:r>
    </w:p>
    <w:p w14:paraId="398B1A0C" w14:textId="77777777" w:rsidR="006550C4" w:rsidRPr="00083CE6" w:rsidRDefault="006550C4" w:rsidP="006550C4">
      <w:pPr>
        <w:numPr>
          <w:ilvl w:val="0"/>
          <w:numId w:val="67"/>
        </w:numPr>
        <w:rPr>
          <w:rFonts w:cs="Arial" w:hint="eastAsia"/>
        </w:rPr>
      </w:pPr>
      <w:r w:rsidRPr="00083CE6">
        <w:rPr>
          <w:rFonts w:cs="Arial"/>
        </w:rPr>
        <w:t>Protect the battery from overheating.</w:t>
      </w:r>
    </w:p>
    <w:p w14:paraId="2873144E" w14:textId="77777777" w:rsidR="006550C4" w:rsidRPr="00083CE6" w:rsidRDefault="006550C4" w:rsidP="006550C4">
      <w:pPr>
        <w:numPr>
          <w:ilvl w:val="0"/>
          <w:numId w:val="67"/>
        </w:numPr>
        <w:rPr>
          <w:rFonts w:cs="Arial" w:hint="eastAsia"/>
        </w:rPr>
      </w:pPr>
      <w:r w:rsidRPr="00083CE6">
        <w:rPr>
          <w:rFonts w:cs="Arial"/>
        </w:rPr>
        <w:t>Protect the battery from direct sun light.</w:t>
      </w:r>
    </w:p>
    <w:p w14:paraId="61DEB4EC" w14:textId="77777777" w:rsidR="006550C4" w:rsidRPr="00083CE6" w:rsidRDefault="006550C4" w:rsidP="006550C4">
      <w:pPr>
        <w:numPr>
          <w:ilvl w:val="0"/>
          <w:numId w:val="67"/>
        </w:numPr>
        <w:rPr>
          <w:rFonts w:cs="Arial" w:hint="eastAsia"/>
        </w:rPr>
      </w:pPr>
      <w:r w:rsidRPr="00083CE6">
        <w:rPr>
          <w:rFonts w:cs="Arial"/>
        </w:rPr>
        <w:t>Follow storage and charging procedures</w:t>
      </w:r>
    </w:p>
    <w:p w14:paraId="37CFB19A" w14:textId="77777777" w:rsidR="006550C4" w:rsidRPr="00083CE6" w:rsidRDefault="006550C4" w:rsidP="006550C4">
      <w:pPr>
        <w:numPr>
          <w:ilvl w:val="0"/>
          <w:numId w:val="67"/>
        </w:numPr>
        <w:rPr>
          <w:rFonts w:cs="Arial" w:hint="eastAsia"/>
        </w:rPr>
      </w:pPr>
      <w:r w:rsidRPr="00083CE6">
        <w:rPr>
          <w:rFonts w:cs="Arial"/>
        </w:rPr>
        <w:t>Protect the battery from water damages and other impacts</w:t>
      </w:r>
    </w:p>
    <w:p w14:paraId="35DD420E" w14:textId="77777777" w:rsidR="006550C4" w:rsidRPr="00083CE6" w:rsidRDefault="006550C4" w:rsidP="006550C4">
      <w:pPr>
        <w:rPr>
          <w:rFonts w:cs="Arial" w:hint="eastAsia"/>
        </w:rPr>
      </w:pPr>
    </w:p>
    <w:p w14:paraId="043BD627" w14:textId="77777777" w:rsidR="006550C4" w:rsidRPr="00083CE6" w:rsidRDefault="006550C4" w:rsidP="006550C4">
      <w:pPr>
        <w:rPr>
          <w:rFonts w:cs="Arial" w:hint="eastAsia"/>
          <w:szCs w:val="21"/>
        </w:rPr>
      </w:pPr>
      <w:r w:rsidRPr="00083CE6">
        <w:rPr>
          <w:rFonts w:cs="Arial"/>
        </w:rPr>
        <w:t>Failure to comply with these safety instructions can result in fire and explosion or the leakage of harmful materials.</w:t>
      </w:r>
    </w:p>
    <w:p w14:paraId="06933917" w14:textId="77777777" w:rsidR="006550C4" w:rsidRPr="00083CE6" w:rsidRDefault="006550C4" w:rsidP="006550C4">
      <w:pPr>
        <w:rPr>
          <w:rFonts w:cs="Arial" w:hint="eastAsia"/>
        </w:rPr>
      </w:pPr>
    </w:p>
    <w:p w14:paraId="5901CD31" w14:textId="77777777" w:rsidR="006550C4" w:rsidRPr="00083CE6" w:rsidRDefault="006550C4" w:rsidP="006550C4">
      <w:pPr>
        <w:ind w:left="210" w:hangingChars="100" w:hanging="210"/>
        <w:rPr>
          <w:rFonts w:cs="Arial" w:hint="eastAsia"/>
          <w:b/>
          <w:bCs/>
          <w:szCs w:val="21"/>
        </w:rPr>
      </w:pPr>
      <w:r w:rsidRPr="00083CE6">
        <w:rPr>
          <w:rFonts w:cs="Arial"/>
          <w:b/>
          <w:bCs/>
        </w:rPr>
        <w:t>Pre-shift checks before the system is put into operation</w:t>
      </w:r>
    </w:p>
    <w:p w14:paraId="3529C697" w14:textId="77777777" w:rsidR="006550C4" w:rsidRPr="00083CE6" w:rsidRDefault="006550C4" w:rsidP="006550C4">
      <w:pPr>
        <w:rPr>
          <w:rFonts w:cs="Arial" w:hint="eastAsia"/>
        </w:rPr>
      </w:pPr>
      <w:r w:rsidRPr="00083CE6">
        <w:rPr>
          <w:rFonts w:cs="Arial"/>
        </w:rPr>
        <w:t>Check that the battery is in its normal condition, has no evidence of damages, leakages, abnormal findings, e.g. high temperature, smell, smoke etc. The surface of the battery should be clean and dry, without evidence of water damages, marks of rust on terminals and housing (if applicable). Connecting cables and plugs are in good condition.</w:t>
      </w:r>
    </w:p>
    <w:p w14:paraId="1EB45704" w14:textId="77777777" w:rsidR="006550C4" w:rsidRPr="00083CE6" w:rsidRDefault="006550C4" w:rsidP="006550C4">
      <w:pPr>
        <w:rPr>
          <w:rFonts w:cs="Arial" w:hint="eastAsia"/>
          <w:b/>
          <w:bCs/>
          <w:sz w:val="24"/>
        </w:rPr>
      </w:pPr>
    </w:p>
    <w:p w14:paraId="077AE4DC" w14:textId="77777777" w:rsidR="006550C4" w:rsidRPr="00083CE6" w:rsidRDefault="006550C4" w:rsidP="006550C4">
      <w:pPr>
        <w:rPr>
          <w:rFonts w:hint="eastAsia"/>
          <w:szCs w:val="21"/>
        </w:rPr>
      </w:pPr>
      <w:r w:rsidRPr="00083CE6">
        <w:rPr>
          <w:rFonts w:cs="Arial"/>
          <w:noProof/>
        </w:rPr>
        <w:drawing>
          <wp:anchor distT="0" distB="0" distL="114300" distR="114300" simplePos="0" relativeHeight="251724800" behindDoc="0" locked="0" layoutInCell="1" allowOverlap="1" wp14:anchorId="33A9495A" wp14:editId="006FDC70">
            <wp:simplePos x="0" y="0"/>
            <wp:positionH relativeFrom="column">
              <wp:posOffset>-238125</wp:posOffset>
            </wp:positionH>
            <wp:positionV relativeFrom="paragraph">
              <wp:posOffset>421640</wp:posOffset>
            </wp:positionV>
            <wp:extent cx="419100" cy="361950"/>
            <wp:effectExtent l="0" t="0" r="0" b="0"/>
            <wp:wrapNone/>
            <wp:docPr id="25290344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5"/>
                    <pic:cNvPicPr>
                      <a:picLocks noChangeAspect="1" noChangeArrowheads="1"/>
                    </pic:cNvPicPr>
                  </pic:nvPicPr>
                  <pic:blipFill>
                    <a:blip r:embed="rId47">
                      <a:grayscl/>
                    </a:blip>
                    <a:srcRect/>
                    <a:stretch>
                      <a:fillRect/>
                    </a:stretch>
                  </pic:blipFill>
                  <pic:spPr>
                    <a:xfrm>
                      <a:off x="0" y="0"/>
                      <a:ext cx="419100" cy="361950"/>
                    </a:xfrm>
                    <a:prstGeom prst="rect">
                      <a:avLst/>
                    </a:prstGeom>
                    <a:noFill/>
                  </pic:spPr>
                </pic:pic>
              </a:graphicData>
            </a:graphic>
          </wp:anchor>
        </w:drawing>
      </w:r>
      <w:r w:rsidRPr="00083CE6">
        <w:rPr>
          <w:rFonts w:cs="Arial"/>
          <w:b/>
          <w:bCs/>
        </w:rPr>
        <w:t>Faults</w:t>
      </w:r>
    </w:p>
    <w:p w14:paraId="10AA8C70" w14:textId="77777777" w:rsidR="006550C4" w:rsidRPr="00083CE6" w:rsidRDefault="006550C4" w:rsidP="006550C4">
      <w:pPr>
        <w:ind w:firstLine="420"/>
        <w:rPr>
          <w:rFonts w:cs="Arial" w:hint="eastAsia"/>
        </w:rPr>
      </w:pPr>
      <w:r w:rsidRPr="00083CE6">
        <w:rPr>
          <w:rFonts w:cs="Arial"/>
        </w:rPr>
        <w:t xml:space="preserve">If any damage is found to the battery or battery charger contact the service provider immediately. </w:t>
      </w:r>
    </w:p>
    <w:p w14:paraId="79DA6738" w14:textId="77777777" w:rsidR="006550C4" w:rsidRPr="00083CE6" w:rsidRDefault="006550C4" w:rsidP="006550C4">
      <w:pPr>
        <w:ind w:firstLine="420"/>
        <w:rPr>
          <w:rFonts w:cs="Arial" w:hint="eastAsia"/>
        </w:rPr>
      </w:pPr>
      <w:r w:rsidRPr="00083CE6">
        <w:rPr>
          <w:rFonts w:cs="Arial"/>
        </w:rPr>
        <w:t>Do not open the battery or attempt to repair it.</w:t>
      </w:r>
    </w:p>
    <w:p w14:paraId="4AB6DAEF" w14:textId="77777777" w:rsidR="006550C4" w:rsidRPr="00083CE6" w:rsidRDefault="006550C4" w:rsidP="006550C4">
      <w:pPr>
        <w:rPr>
          <w:rFonts w:cs="Arial" w:hint="eastAsia"/>
        </w:rPr>
      </w:pPr>
    </w:p>
    <w:p w14:paraId="63F9EBF2" w14:textId="77777777" w:rsidR="006550C4" w:rsidRPr="00083CE6" w:rsidRDefault="006550C4" w:rsidP="006550C4">
      <w:pPr>
        <w:ind w:left="240" w:hangingChars="100" w:hanging="240"/>
        <w:rPr>
          <w:rFonts w:cs="Arial" w:hint="eastAsia"/>
          <w:b/>
          <w:bCs/>
          <w:sz w:val="24"/>
        </w:rPr>
      </w:pPr>
      <w:r w:rsidRPr="00083CE6">
        <w:rPr>
          <w:rFonts w:cs="Arial"/>
          <w:b/>
          <w:bCs/>
          <w:sz w:val="24"/>
        </w:rPr>
        <w:t>Disposal and transport of a lithium-ion battery</w:t>
      </w:r>
    </w:p>
    <w:p w14:paraId="05DD9D0D" w14:textId="77777777" w:rsidR="006550C4" w:rsidRPr="00083CE6" w:rsidRDefault="006550C4" w:rsidP="006550C4">
      <w:pPr>
        <w:rPr>
          <w:rFonts w:cs="Arial" w:hint="eastAsia"/>
          <w:b/>
          <w:bCs/>
          <w:szCs w:val="21"/>
        </w:rPr>
      </w:pPr>
      <w:r w:rsidRPr="00083CE6">
        <w:rPr>
          <w:rFonts w:cs="Arial"/>
          <w:b/>
          <w:bCs/>
        </w:rPr>
        <w:t>Instructions for disposal</w:t>
      </w:r>
    </w:p>
    <w:p w14:paraId="77614448" w14:textId="3B52F721" w:rsidR="006550C4" w:rsidRPr="00083CE6" w:rsidRDefault="006550C4" w:rsidP="006550C4">
      <w:pPr>
        <w:rPr>
          <w:rFonts w:cs="Arial" w:hint="eastAsia"/>
        </w:rPr>
      </w:pPr>
      <w:r w:rsidRPr="00083CE6">
        <w:rPr>
          <w:rFonts w:cs="Arial"/>
        </w:rPr>
        <w:t>Lithium-ion batteries must be disposed in accordance with the relevant national environmental protection regulations. Batteries must be treated as hazardous waste. Batteries must not be disposed with ordinary waste.</w:t>
      </w:r>
    </w:p>
    <w:p w14:paraId="69857AC3" w14:textId="77777777" w:rsidR="006550C4" w:rsidRPr="00083CE6" w:rsidRDefault="006550C4" w:rsidP="006550C4">
      <w:pPr>
        <w:rPr>
          <w:rFonts w:cs="Arial" w:hint="eastAsia"/>
          <w:b/>
          <w:bCs/>
        </w:rPr>
      </w:pPr>
      <w:r w:rsidRPr="00083CE6">
        <w:rPr>
          <w:rFonts w:cs="Arial"/>
          <w:b/>
          <w:bCs/>
        </w:rPr>
        <w:t>Shipping information</w:t>
      </w:r>
    </w:p>
    <w:p w14:paraId="2361B43B" w14:textId="2FFF9ED0" w:rsidR="006550C4" w:rsidRPr="00083CE6" w:rsidRDefault="006550C4" w:rsidP="006550C4">
      <w:pPr>
        <w:rPr>
          <w:rFonts w:cs="Arial" w:hint="eastAsia"/>
        </w:rPr>
      </w:pPr>
      <w:r w:rsidRPr="00083CE6">
        <w:rPr>
          <w:rFonts w:cs="Arial"/>
        </w:rPr>
        <w:t>The lithium-ion battery is a hazardous material. The applicable regulations must be fulfilled during transportation.</w:t>
      </w:r>
    </w:p>
    <w:p w14:paraId="764BF38D" w14:textId="77777777" w:rsidR="006550C4" w:rsidRPr="00083CE6" w:rsidRDefault="006550C4" w:rsidP="006550C4">
      <w:pPr>
        <w:rPr>
          <w:rFonts w:cs="Arial" w:hint="eastAsia"/>
          <w:b/>
          <w:bCs/>
        </w:rPr>
      </w:pPr>
      <w:r w:rsidRPr="00083CE6">
        <w:rPr>
          <w:rFonts w:cs="Arial"/>
          <w:b/>
          <w:bCs/>
        </w:rPr>
        <w:t>Shipping functional batteries</w:t>
      </w:r>
    </w:p>
    <w:p w14:paraId="48B9CC09" w14:textId="4A6534C8" w:rsidR="006550C4" w:rsidRPr="00E42BA3" w:rsidRDefault="006550C4" w:rsidP="006550C4">
      <w:pPr>
        <w:rPr>
          <w:rFonts w:cs="Arial" w:hint="eastAsia"/>
        </w:rPr>
      </w:pPr>
      <w:r w:rsidRPr="00083CE6">
        <w:rPr>
          <w:rFonts w:cs="Arial"/>
        </w:rPr>
        <w:t>Functioning batteries can be shipped in accordance with the related regulations</w:t>
      </w:r>
    </w:p>
    <w:p w14:paraId="1AD55ABA" w14:textId="77777777" w:rsidR="006550C4" w:rsidRPr="00083CE6" w:rsidRDefault="006550C4" w:rsidP="006550C4">
      <w:pPr>
        <w:rPr>
          <w:rFonts w:cs="Arial" w:hint="eastAsia"/>
          <w:b/>
          <w:bCs/>
        </w:rPr>
      </w:pPr>
      <w:r w:rsidRPr="00083CE6">
        <w:rPr>
          <w:rFonts w:cs="Arial"/>
          <w:b/>
          <w:bCs/>
        </w:rPr>
        <w:t>Shipping faulty batteries</w:t>
      </w:r>
    </w:p>
    <w:p w14:paraId="61402770" w14:textId="27A6BD64" w:rsidR="00315E1C" w:rsidRPr="00E42BA3" w:rsidRDefault="006550C4" w:rsidP="00315E1C">
      <w:pPr>
        <w:rPr>
          <w:rFonts w:cs="Arial" w:hint="eastAsia"/>
          <w:strike/>
        </w:rPr>
      </w:pPr>
      <w:r w:rsidRPr="00083CE6">
        <w:rPr>
          <w:rFonts w:cs="Arial"/>
        </w:rPr>
        <w:t>To transport faulty lithium-ion batteries, contact the service provider. Faulty lithium batteries require following of special transporting procedures.</w:t>
      </w:r>
      <w:bookmarkEnd w:id="55"/>
    </w:p>
    <w:p w14:paraId="65E59F67" w14:textId="76588A9A" w:rsidR="00904663" w:rsidRPr="00315E1C" w:rsidRDefault="00904663">
      <w:pPr>
        <w:widowControl/>
        <w:jc w:val="left"/>
        <w:rPr>
          <w:rFonts w:ascii="ArialMT" w:hAnsi="ArialMT" w:cs="ArialMT"/>
          <w:kern w:val="0"/>
          <w:sz w:val="20"/>
          <w:szCs w:val="20"/>
        </w:rPr>
      </w:pPr>
    </w:p>
    <w:sectPr w:rsidR="00904663" w:rsidRPr="00315E1C">
      <w:headerReference w:type="default" r:id="rId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78A6" w14:textId="77777777" w:rsidR="00AC6DA0" w:rsidRDefault="00AC6DA0">
      <w:pPr>
        <w:rPr>
          <w:rFonts w:hint="eastAsia"/>
        </w:rPr>
      </w:pPr>
      <w:r>
        <w:separator/>
      </w:r>
    </w:p>
  </w:endnote>
  <w:endnote w:type="continuationSeparator" w:id="0">
    <w:p w14:paraId="0CCA6760" w14:textId="77777777" w:rsidR="00AC6DA0" w:rsidRDefault="00AC6D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Helvetica-Bold">
    <w:altName w:val="Arial"/>
    <w:charset w:val="00"/>
    <w:family w:val="swiss"/>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ArialMT">
    <w:altName w:val="Arial"/>
    <w:charset w:val="00"/>
    <w:family w:val="swiss"/>
    <w:pitch w:val="default"/>
    <w:sig w:usb0="00000000"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AAA3" w14:textId="77777777" w:rsidR="00904663" w:rsidRDefault="00D40538">
    <w:pPr>
      <w:pStyle w:val="a5"/>
      <w:framePr w:wrap="around" w:vAnchor="text" w:hAnchor="margin" w:xAlign="center" w:y="1"/>
      <w:rPr>
        <w:rStyle w:val="ac"/>
        <w:rFonts w:hint="eastAsia"/>
      </w:rPr>
    </w:pPr>
    <w:r>
      <w:rPr>
        <w:rStyle w:val="ac"/>
      </w:rPr>
      <w:fldChar w:fldCharType="begin"/>
    </w:r>
    <w:r>
      <w:rPr>
        <w:rStyle w:val="ac"/>
      </w:rPr>
      <w:instrText xml:space="preserve">PAGE  </w:instrText>
    </w:r>
    <w:r>
      <w:rPr>
        <w:rStyle w:val="ac"/>
      </w:rPr>
      <w:fldChar w:fldCharType="end"/>
    </w:r>
  </w:p>
  <w:p w14:paraId="6E7638DB" w14:textId="77777777" w:rsidR="00904663" w:rsidRDefault="00904663">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C50F" w14:textId="77777777" w:rsidR="00904663" w:rsidRDefault="00904663">
    <w:pPr>
      <w:pStyle w:val="a5"/>
      <w:jc w:val="center"/>
      <w:rPr>
        <w:rFonts w:hint="eastAsia"/>
      </w:rPr>
    </w:pPr>
  </w:p>
  <w:p w14:paraId="7A9183FF" w14:textId="77777777" w:rsidR="00904663" w:rsidRDefault="00904663">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84EB" w14:textId="77777777" w:rsidR="00904663" w:rsidRDefault="00904663">
    <w:pPr>
      <w:pStyle w:val="a5"/>
      <w:jc w:val="cen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76072"/>
      <w:docPartObj>
        <w:docPartGallery w:val="AutoText"/>
      </w:docPartObj>
    </w:sdtPr>
    <w:sdtContent>
      <w:p w14:paraId="239CE5B2" w14:textId="77777777" w:rsidR="00904663" w:rsidRDefault="00D40538">
        <w:pPr>
          <w:pStyle w:val="a5"/>
          <w:jc w:val="right"/>
          <w:rPr>
            <w:rFonts w:hint="eastAsia"/>
          </w:rPr>
        </w:pPr>
        <w:r>
          <w:fldChar w:fldCharType="begin"/>
        </w:r>
        <w:r>
          <w:instrText>PAGE   \* MERGEFORMAT</w:instrText>
        </w:r>
        <w:r>
          <w:fldChar w:fldCharType="separate"/>
        </w:r>
        <w:r w:rsidR="006C4553" w:rsidRPr="006C4553">
          <w:rPr>
            <w:noProof/>
            <w:lang w:val="zh-CN"/>
          </w:rPr>
          <w:t>4</w:t>
        </w:r>
        <w:r>
          <w:fldChar w:fldCharType="end"/>
        </w:r>
      </w:p>
    </w:sdtContent>
  </w:sdt>
  <w:p w14:paraId="5524B315" w14:textId="77777777" w:rsidR="00904663" w:rsidRDefault="00904663">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7F1B" w14:textId="77777777" w:rsidR="00AC6DA0" w:rsidRDefault="00AC6DA0">
      <w:pPr>
        <w:rPr>
          <w:rFonts w:hint="eastAsia"/>
        </w:rPr>
      </w:pPr>
      <w:r>
        <w:separator/>
      </w:r>
    </w:p>
  </w:footnote>
  <w:footnote w:type="continuationSeparator" w:id="0">
    <w:p w14:paraId="137F8441" w14:textId="77777777" w:rsidR="00AC6DA0" w:rsidRDefault="00AC6DA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9F98" w14:textId="77777777" w:rsidR="00904663" w:rsidRDefault="00904663">
    <w:pPr>
      <w:pStyle w:val="a7"/>
      <w:ind w:right="280"/>
      <w:jc w:val="right"/>
      <w:rPr>
        <w:rFonts w:ascii="Arial" w:hAnsi="Arial" w:cs="Arial"/>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B23" w14:textId="77777777" w:rsidR="00904663" w:rsidRDefault="00D40538">
    <w:pPr>
      <w:pStyle w:val="a7"/>
      <w:ind w:right="280"/>
      <w:jc w:val="right"/>
      <w:rPr>
        <w:rFonts w:ascii="Arial" w:hAnsi="Arial" w:cs="Arial"/>
        <w:b/>
        <w:bCs/>
        <w:sz w:val="28"/>
        <w:szCs w:val="28"/>
      </w:rPr>
    </w:pPr>
    <w:r>
      <w:rPr>
        <w:rFonts w:ascii="Arial" w:hAnsi="Arial" w:cs="Arial"/>
        <w:b/>
        <w:bCs/>
        <w:sz w:val="28"/>
        <w:szCs w:val="28"/>
      </w:rPr>
      <w:t>S</w:t>
    </w:r>
    <w:r>
      <w:rPr>
        <w:rFonts w:ascii="Arial" w:hAnsi="Arial" w:cs="Arial" w:hint="eastAsia"/>
        <w:b/>
        <w:bCs/>
        <w:sz w:val="28"/>
        <w:szCs w:val="28"/>
      </w:rPr>
      <w:t>afety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944B" w14:textId="77777777" w:rsidR="00904663" w:rsidRDefault="00D40538">
    <w:pPr>
      <w:pStyle w:val="a7"/>
      <w:wordWrap w:val="0"/>
      <w:ind w:right="280"/>
      <w:jc w:val="right"/>
      <w:rPr>
        <w:rFonts w:ascii="Arial" w:hAnsi="Arial" w:cs="Arial"/>
        <w:b/>
        <w:bCs/>
        <w:sz w:val="28"/>
        <w:szCs w:val="28"/>
      </w:rPr>
    </w:pPr>
    <w:r>
      <w:rPr>
        <w:rFonts w:ascii="Arial" w:hAnsi="Arial" w:cs="Arial"/>
        <w:b/>
        <w:bCs/>
        <w:sz w:val="28"/>
        <w:szCs w:val="28"/>
      </w:rPr>
      <w:t>K</w:t>
    </w:r>
    <w:r>
      <w:rPr>
        <w:rFonts w:ascii="Arial" w:hAnsi="Arial" w:cs="Arial" w:hint="eastAsia"/>
        <w:b/>
        <w:bCs/>
        <w:sz w:val="28"/>
        <w:szCs w:val="28"/>
      </w:rPr>
      <w:t>now</w:t>
    </w:r>
    <w:r>
      <w:rPr>
        <w:rFonts w:ascii="Arial" w:hAnsi="Arial" w:cs="Arial"/>
        <w:b/>
        <w:bCs/>
        <w:sz w:val="28"/>
        <w:szCs w:val="28"/>
      </w:rPr>
      <w:t xml:space="preserve"> your Machine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D83B" w14:textId="77777777" w:rsidR="00904663" w:rsidRDefault="00D40538">
    <w:pPr>
      <w:pStyle w:val="a7"/>
      <w:wordWrap w:val="0"/>
      <w:ind w:right="280"/>
      <w:jc w:val="right"/>
      <w:rPr>
        <w:rFonts w:ascii="Arial" w:hAnsi="Arial" w:cs="Arial"/>
        <w:b/>
        <w:bCs/>
        <w:sz w:val="28"/>
        <w:szCs w:val="28"/>
      </w:rPr>
    </w:pPr>
    <w:r>
      <w:rPr>
        <w:rFonts w:ascii="Arial" w:hAnsi="Arial" w:cs="Arial"/>
        <w:b/>
        <w:bCs/>
        <w:sz w:val="28"/>
        <w:szCs w:val="28"/>
      </w:rPr>
      <w:t>Operation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310" w14:textId="77777777" w:rsidR="00904663" w:rsidRDefault="00D40538">
    <w:pPr>
      <w:pStyle w:val="a7"/>
      <w:wordWrap w:val="0"/>
      <w:ind w:right="280"/>
      <w:jc w:val="right"/>
      <w:rPr>
        <w:rFonts w:ascii="Arial" w:hAnsi="Arial" w:cs="Arial"/>
        <w:b/>
        <w:bCs/>
        <w:sz w:val="28"/>
        <w:szCs w:val="28"/>
      </w:rPr>
    </w:pPr>
    <w:r>
      <w:rPr>
        <w:rFonts w:ascii="Arial" w:hAnsi="Arial" w:cs="Arial"/>
        <w:b/>
        <w:bCs/>
        <w:sz w:val="28"/>
        <w:szCs w:val="28"/>
      </w:rPr>
      <w:t>Maintenance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5299" w14:textId="77777777" w:rsidR="00904663" w:rsidRDefault="00D40538">
    <w:pPr>
      <w:pStyle w:val="a7"/>
      <w:wordWrap w:val="0"/>
      <w:ind w:right="280"/>
      <w:jc w:val="right"/>
      <w:rPr>
        <w:rFonts w:ascii="Arial" w:hAnsi="Arial" w:cs="Arial"/>
        <w:b/>
        <w:bCs/>
        <w:sz w:val="28"/>
        <w:szCs w:val="28"/>
      </w:rPr>
    </w:pPr>
    <w:r>
      <w:rPr>
        <w:rFonts w:ascii="Arial" w:hAnsi="Arial" w:cs="Arial"/>
        <w:b/>
        <w:bCs/>
        <w:sz w:val="28"/>
        <w:szCs w:val="28"/>
      </w:rPr>
      <w:t xml:space="preserve">              </w:t>
    </w:r>
    <w:r>
      <w:rPr>
        <w:rFonts w:ascii="Arial" w:hAnsi="Arial" w:cs="Arial" w:hint="eastAsia"/>
        <w:b/>
        <w:bCs/>
        <w:sz w:val="28"/>
        <w:szCs w:val="28"/>
      </w:rPr>
      <w:t>Specifications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C3C32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i1025" type="#_x0000_t75" style="width:15pt;height:7.5pt;visibility:visible;mso-wrap-style:square">
            <v:imagedata r:id="rId1" o:title=""/>
          </v:shape>
        </w:pict>
      </mc:Choice>
      <mc:Fallback>
        <w:drawing>
          <wp:inline distT="0" distB="0" distL="0" distR="0" wp14:anchorId="55F8AB41" wp14:editId="3FCEC8A9">
            <wp:extent cx="190500" cy="95250"/>
            <wp:effectExtent l="0" t="0" r="0" b="0"/>
            <wp:docPr id="23540242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mc:Fallback>
    </mc:AlternateContent>
  </w:numPicBullet>
  <w:abstractNum w:abstractNumId="0" w15:restartNumberingAfterBreak="0">
    <w:nsid w:val="9371D7F2"/>
    <w:multiLevelType w:val="singleLevel"/>
    <w:tmpl w:val="9371D7F2"/>
    <w:lvl w:ilvl="0">
      <w:start w:val="1"/>
      <w:numFmt w:val="decimal"/>
      <w:suff w:val="space"/>
      <w:lvlText w:val="%1."/>
      <w:lvlJc w:val="left"/>
    </w:lvl>
  </w:abstractNum>
  <w:abstractNum w:abstractNumId="1" w15:restartNumberingAfterBreak="0">
    <w:nsid w:val="9E05E45B"/>
    <w:multiLevelType w:val="singleLevel"/>
    <w:tmpl w:val="9E05E45B"/>
    <w:lvl w:ilvl="0">
      <w:start w:val="1"/>
      <w:numFmt w:val="bullet"/>
      <w:lvlText w:val=""/>
      <w:lvlJc w:val="left"/>
      <w:pPr>
        <w:ind w:left="420" w:hanging="420"/>
      </w:pPr>
      <w:rPr>
        <w:rFonts w:ascii="Wingdings" w:hAnsi="Wingdings" w:hint="default"/>
      </w:rPr>
    </w:lvl>
  </w:abstractNum>
  <w:abstractNum w:abstractNumId="2" w15:restartNumberingAfterBreak="0">
    <w:nsid w:val="A89F51BE"/>
    <w:multiLevelType w:val="singleLevel"/>
    <w:tmpl w:val="A89F51BE"/>
    <w:lvl w:ilvl="0">
      <w:start w:val="1"/>
      <w:numFmt w:val="decimal"/>
      <w:suff w:val="space"/>
      <w:lvlText w:val="%1."/>
      <w:lvlJc w:val="left"/>
    </w:lvl>
  </w:abstractNum>
  <w:abstractNum w:abstractNumId="3" w15:restartNumberingAfterBreak="0">
    <w:nsid w:val="BA8CC3FD"/>
    <w:multiLevelType w:val="singleLevel"/>
    <w:tmpl w:val="BA8CC3FD"/>
    <w:lvl w:ilvl="0">
      <w:start w:val="1"/>
      <w:numFmt w:val="bullet"/>
      <w:lvlText w:val=""/>
      <w:lvlJc w:val="left"/>
      <w:pPr>
        <w:ind w:left="420" w:hanging="420"/>
      </w:pPr>
      <w:rPr>
        <w:rFonts w:ascii="Wingdings" w:hAnsi="Wingdings" w:hint="default"/>
      </w:rPr>
    </w:lvl>
  </w:abstractNum>
  <w:abstractNum w:abstractNumId="4" w15:restartNumberingAfterBreak="0">
    <w:nsid w:val="C492ABBD"/>
    <w:multiLevelType w:val="singleLevel"/>
    <w:tmpl w:val="C492ABBD"/>
    <w:lvl w:ilvl="0">
      <w:start w:val="1"/>
      <w:numFmt w:val="bullet"/>
      <w:lvlText w:val=""/>
      <w:lvlJc w:val="left"/>
      <w:pPr>
        <w:ind w:left="420" w:hanging="420"/>
      </w:pPr>
      <w:rPr>
        <w:rFonts w:ascii="Wingdings" w:hAnsi="Wingdings" w:hint="default"/>
      </w:rPr>
    </w:lvl>
  </w:abstractNum>
  <w:abstractNum w:abstractNumId="5" w15:restartNumberingAfterBreak="0">
    <w:nsid w:val="C9044B17"/>
    <w:multiLevelType w:val="singleLevel"/>
    <w:tmpl w:val="C9044B17"/>
    <w:lvl w:ilvl="0">
      <w:start w:val="1"/>
      <w:numFmt w:val="decimal"/>
      <w:lvlText w:val="%1."/>
      <w:lvlJc w:val="left"/>
      <w:pPr>
        <w:ind w:left="425" w:hanging="425"/>
      </w:pPr>
      <w:rPr>
        <w:rFonts w:hint="default"/>
      </w:rPr>
    </w:lvl>
  </w:abstractNum>
  <w:abstractNum w:abstractNumId="6" w15:restartNumberingAfterBreak="0">
    <w:nsid w:val="DE2E2CC5"/>
    <w:multiLevelType w:val="singleLevel"/>
    <w:tmpl w:val="DE2E2CC5"/>
    <w:lvl w:ilvl="0">
      <w:start w:val="1"/>
      <w:numFmt w:val="bullet"/>
      <w:lvlText w:val="●"/>
      <w:lvlJc w:val="left"/>
      <w:pPr>
        <w:tabs>
          <w:tab w:val="left" w:pos="420"/>
        </w:tabs>
        <w:ind w:left="840" w:hanging="420"/>
      </w:pPr>
      <w:rPr>
        <w:rFonts w:ascii="Arial" w:hAnsi="Arial" w:cs="Arial" w:hint="default"/>
      </w:rPr>
    </w:lvl>
  </w:abstractNum>
  <w:abstractNum w:abstractNumId="7" w15:restartNumberingAfterBreak="0">
    <w:nsid w:val="DE5CCBDA"/>
    <w:multiLevelType w:val="singleLevel"/>
    <w:tmpl w:val="DE5CCBDA"/>
    <w:lvl w:ilvl="0">
      <w:start w:val="1"/>
      <w:numFmt w:val="decimal"/>
      <w:lvlText w:val="%1."/>
      <w:lvlJc w:val="left"/>
      <w:pPr>
        <w:ind w:left="425" w:hanging="425"/>
      </w:pPr>
      <w:rPr>
        <w:rFonts w:hint="default"/>
      </w:rPr>
    </w:lvl>
  </w:abstractNum>
  <w:abstractNum w:abstractNumId="8" w15:restartNumberingAfterBreak="0">
    <w:nsid w:val="041F53CE"/>
    <w:multiLevelType w:val="multilevel"/>
    <w:tmpl w:val="6EE805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05E726AF"/>
    <w:multiLevelType w:val="singleLevel"/>
    <w:tmpl w:val="05E726AF"/>
    <w:lvl w:ilvl="0">
      <w:start w:val="1"/>
      <w:numFmt w:val="decimal"/>
      <w:lvlText w:val="%1."/>
      <w:lvlJc w:val="left"/>
      <w:pPr>
        <w:ind w:left="425" w:hanging="425"/>
      </w:pPr>
      <w:rPr>
        <w:rFonts w:hint="default"/>
      </w:rPr>
    </w:lvl>
  </w:abstractNum>
  <w:abstractNum w:abstractNumId="10" w15:restartNumberingAfterBreak="0">
    <w:nsid w:val="095B1392"/>
    <w:multiLevelType w:val="multilevel"/>
    <w:tmpl w:val="095B1392"/>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1" w15:restartNumberingAfterBreak="0">
    <w:nsid w:val="0A7677A6"/>
    <w:multiLevelType w:val="singleLevel"/>
    <w:tmpl w:val="0A7677A6"/>
    <w:lvl w:ilvl="0">
      <w:start w:val="1"/>
      <w:numFmt w:val="decimal"/>
      <w:suff w:val="space"/>
      <w:lvlText w:val="%1."/>
      <w:lvlJc w:val="left"/>
      <w:pPr>
        <w:ind w:left="-232"/>
      </w:pPr>
    </w:lvl>
  </w:abstractNum>
  <w:abstractNum w:abstractNumId="12" w15:restartNumberingAfterBreak="0">
    <w:nsid w:val="0C831D88"/>
    <w:multiLevelType w:val="hybridMultilevel"/>
    <w:tmpl w:val="4FF2463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F5B47F4"/>
    <w:multiLevelType w:val="multilevel"/>
    <w:tmpl w:val="0F5B47F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11872BB2"/>
    <w:multiLevelType w:val="multilevel"/>
    <w:tmpl w:val="11872BB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11F17E4A"/>
    <w:multiLevelType w:val="multilevel"/>
    <w:tmpl w:val="11F17E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323B184"/>
    <w:multiLevelType w:val="singleLevel"/>
    <w:tmpl w:val="1323B184"/>
    <w:lvl w:ilvl="0">
      <w:start w:val="1"/>
      <w:numFmt w:val="decimal"/>
      <w:suff w:val="space"/>
      <w:lvlText w:val="%1."/>
      <w:lvlJc w:val="left"/>
    </w:lvl>
  </w:abstractNum>
  <w:abstractNum w:abstractNumId="17" w15:restartNumberingAfterBreak="0">
    <w:nsid w:val="135F5586"/>
    <w:multiLevelType w:val="multilevel"/>
    <w:tmpl w:val="6EE805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13A9795F"/>
    <w:multiLevelType w:val="multilevel"/>
    <w:tmpl w:val="6EE805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19BC78DC"/>
    <w:multiLevelType w:val="multilevel"/>
    <w:tmpl w:val="C62C0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BEB4E3E"/>
    <w:multiLevelType w:val="multilevel"/>
    <w:tmpl w:val="1BEB4E3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1C065A3C"/>
    <w:multiLevelType w:val="multilevel"/>
    <w:tmpl w:val="6EE805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20E56447"/>
    <w:multiLevelType w:val="singleLevel"/>
    <w:tmpl w:val="20E56447"/>
    <w:lvl w:ilvl="0">
      <w:start w:val="1"/>
      <w:numFmt w:val="decimal"/>
      <w:suff w:val="space"/>
      <w:lvlText w:val="%1."/>
      <w:lvlJc w:val="left"/>
      <w:pPr>
        <w:ind w:left="-213"/>
      </w:pPr>
    </w:lvl>
  </w:abstractNum>
  <w:abstractNum w:abstractNumId="23" w15:restartNumberingAfterBreak="0">
    <w:nsid w:val="22C3505B"/>
    <w:multiLevelType w:val="multilevel"/>
    <w:tmpl w:val="22C3505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2995EEF9"/>
    <w:multiLevelType w:val="singleLevel"/>
    <w:tmpl w:val="2995EEF9"/>
    <w:lvl w:ilvl="0">
      <w:start w:val="1"/>
      <w:numFmt w:val="decimal"/>
      <w:lvlText w:val="%1."/>
      <w:lvlJc w:val="left"/>
      <w:pPr>
        <w:ind w:left="425" w:hanging="425"/>
      </w:pPr>
      <w:rPr>
        <w:rFonts w:hint="default"/>
      </w:rPr>
    </w:lvl>
  </w:abstractNum>
  <w:abstractNum w:abstractNumId="25" w15:restartNumberingAfterBreak="0">
    <w:nsid w:val="2BDD07CC"/>
    <w:multiLevelType w:val="multilevel"/>
    <w:tmpl w:val="6EE805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3207770E"/>
    <w:multiLevelType w:val="multilevel"/>
    <w:tmpl w:val="69DED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B3713A"/>
    <w:multiLevelType w:val="multilevel"/>
    <w:tmpl w:val="34B3713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36C67B56"/>
    <w:multiLevelType w:val="multilevel"/>
    <w:tmpl w:val="36C67B5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36CF6F7D"/>
    <w:multiLevelType w:val="multilevel"/>
    <w:tmpl w:val="36CF6F7D"/>
    <w:lvl w:ilvl="0">
      <w:start w:val="1"/>
      <w:numFmt w:val="decimal"/>
      <w:lvlText w:val="%1."/>
      <w:lvlJc w:val="left"/>
      <w:pPr>
        <w:ind w:left="760" w:hanging="360"/>
      </w:pPr>
      <w:rPr>
        <w:rFonts w:hint="default"/>
      </w:rPr>
    </w:lvl>
    <w:lvl w:ilvl="1">
      <w:start w:val="1"/>
      <w:numFmt w:val="low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low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lowerLetter"/>
      <w:lvlText w:val="%8)"/>
      <w:lvlJc w:val="left"/>
      <w:pPr>
        <w:ind w:left="3920" w:hanging="440"/>
      </w:pPr>
    </w:lvl>
    <w:lvl w:ilvl="8">
      <w:start w:val="1"/>
      <w:numFmt w:val="lowerRoman"/>
      <w:lvlText w:val="%9."/>
      <w:lvlJc w:val="right"/>
      <w:pPr>
        <w:ind w:left="4360" w:hanging="440"/>
      </w:pPr>
    </w:lvl>
  </w:abstractNum>
  <w:abstractNum w:abstractNumId="30" w15:restartNumberingAfterBreak="0">
    <w:nsid w:val="387B1824"/>
    <w:multiLevelType w:val="multilevel"/>
    <w:tmpl w:val="387B182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3A366326"/>
    <w:multiLevelType w:val="multilevel"/>
    <w:tmpl w:val="CE5049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6B4E13"/>
    <w:multiLevelType w:val="multilevel"/>
    <w:tmpl w:val="6EE805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3B392964"/>
    <w:multiLevelType w:val="multilevel"/>
    <w:tmpl w:val="3B39296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DF112A9"/>
    <w:multiLevelType w:val="multilevel"/>
    <w:tmpl w:val="3DF112A9"/>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5" w15:restartNumberingAfterBreak="0">
    <w:nsid w:val="430019C3"/>
    <w:multiLevelType w:val="multilevel"/>
    <w:tmpl w:val="6EE805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6" w15:restartNumberingAfterBreak="0">
    <w:nsid w:val="46388537"/>
    <w:multiLevelType w:val="singleLevel"/>
    <w:tmpl w:val="46388537"/>
    <w:lvl w:ilvl="0">
      <w:start w:val="1"/>
      <w:numFmt w:val="decimal"/>
      <w:suff w:val="space"/>
      <w:lvlText w:val="%1."/>
      <w:lvlJc w:val="left"/>
    </w:lvl>
  </w:abstractNum>
  <w:abstractNum w:abstractNumId="37" w15:restartNumberingAfterBreak="0">
    <w:nsid w:val="46CD6899"/>
    <w:multiLevelType w:val="multilevel"/>
    <w:tmpl w:val="46CD689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483550F1"/>
    <w:multiLevelType w:val="multilevel"/>
    <w:tmpl w:val="34B3713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4B634F4D"/>
    <w:multiLevelType w:val="multilevel"/>
    <w:tmpl w:val="4B634F4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4B6F236A"/>
    <w:multiLevelType w:val="multilevel"/>
    <w:tmpl w:val="4B6F236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15:restartNumberingAfterBreak="0">
    <w:nsid w:val="4BAE1005"/>
    <w:multiLevelType w:val="multilevel"/>
    <w:tmpl w:val="4BAE100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50FD531E"/>
    <w:multiLevelType w:val="multilevel"/>
    <w:tmpl w:val="CC72C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5D20F04"/>
    <w:multiLevelType w:val="multilevel"/>
    <w:tmpl w:val="55D20F0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585E6995"/>
    <w:multiLevelType w:val="multilevel"/>
    <w:tmpl w:val="585E69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59ED2A9A"/>
    <w:multiLevelType w:val="multilevel"/>
    <w:tmpl w:val="59ED2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CD76044"/>
    <w:multiLevelType w:val="multilevel"/>
    <w:tmpl w:val="6EE805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5CE74CFA"/>
    <w:multiLevelType w:val="multilevel"/>
    <w:tmpl w:val="5CE74CFA"/>
    <w:lvl w:ilvl="0">
      <w:start w:val="1"/>
      <w:numFmt w:val="bullet"/>
      <w:lvlText w:val=""/>
      <w:lvlJc w:val="left"/>
      <w:pPr>
        <w:ind w:left="1560" w:hanging="360"/>
      </w:pPr>
      <w:rPr>
        <w:rFonts w:ascii="Symbol" w:hAnsi="Symbol" w:hint="default"/>
      </w:rPr>
    </w:lvl>
    <w:lvl w:ilvl="1">
      <w:start w:val="1"/>
      <w:numFmt w:val="bullet"/>
      <w:lvlText w:val="o"/>
      <w:lvlJc w:val="left"/>
      <w:pPr>
        <w:ind w:left="2280" w:hanging="360"/>
      </w:pPr>
      <w:rPr>
        <w:rFonts w:ascii="Courier New" w:hAnsi="Courier New" w:cs="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cs="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cs="Courier New" w:hint="default"/>
      </w:rPr>
    </w:lvl>
    <w:lvl w:ilvl="8">
      <w:start w:val="1"/>
      <w:numFmt w:val="bullet"/>
      <w:lvlText w:val=""/>
      <w:lvlJc w:val="left"/>
      <w:pPr>
        <w:ind w:left="7320" w:hanging="360"/>
      </w:pPr>
      <w:rPr>
        <w:rFonts w:ascii="Wingdings" w:hAnsi="Wingdings" w:hint="default"/>
      </w:rPr>
    </w:lvl>
  </w:abstractNum>
  <w:abstractNum w:abstractNumId="48" w15:restartNumberingAfterBreak="0">
    <w:nsid w:val="5D2D640E"/>
    <w:multiLevelType w:val="multilevel"/>
    <w:tmpl w:val="5D2D640E"/>
    <w:lvl w:ilvl="0">
      <w:start w:val="1"/>
      <w:numFmt w:val="bullet"/>
      <w:lvlText w:val=""/>
      <w:lvlJc w:val="left"/>
      <w:pPr>
        <w:ind w:left="638" w:hanging="420"/>
      </w:pPr>
      <w:rPr>
        <w:rFonts w:ascii="Wingdings" w:hAnsi="Wingdings" w:hint="default"/>
      </w:rPr>
    </w:lvl>
    <w:lvl w:ilvl="1">
      <w:start w:val="1"/>
      <w:numFmt w:val="bullet"/>
      <w:lvlText w:val=""/>
      <w:lvlJc w:val="left"/>
      <w:pPr>
        <w:ind w:left="1058" w:hanging="420"/>
      </w:pPr>
      <w:rPr>
        <w:rFonts w:ascii="Wingdings" w:hAnsi="Wingdings" w:hint="default"/>
      </w:rPr>
    </w:lvl>
    <w:lvl w:ilvl="2">
      <w:start w:val="1"/>
      <w:numFmt w:val="bullet"/>
      <w:lvlText w:val=""/>
      <w:lvlJc w:val="left"/>
      <w:pPr>
        <w:ind w:left="1478" w:hanging="420"/>
      </w:pPr>
      <w:rPr>
        <w:rFonts w:ascii="Wingdings" w:hAnsi="Wingdings" w:hint="default"/>
      </w:rPr>
    </w:lvl>
    <w:lvl w:ilvl="3">
      <w:start w:val="1"/>
      <w:numFmt w:val="bullet"/>
      <w:lvlText w:val=""/>
      <w:lvlJc w:val="left"/>
      <w:pPr>
        <w:ind w:left="1898" w:hanging="420"/>
      </w:pPr>
      <w:rPr>
        <w:rFonts w:ascii="Wingdings" w:hAnsi="Wingdings" w:hint="default"/>
      </w:rPr>
    </w:lvl>
    <w:lvl w:ilvl="4">
      <w:start w:val="1"/>
      <w:numFmt w:val="bullet"/>
      <w:lvlText w:val=""/>
      <w:lvlJc w:val="left"/>
      <w:pPr>
        <w:ind w:left="2318" w:hanging="420"/>
      </w:pPr>
      <w:rPr>
        <w:rFonts w:ascii="Wingdings" w:hAnsi="Wingdings" w:hint="default"/>
      </w:rPr>
    </w:lvl>
    <w:lvl w:ilvl="5">
      <w:start w:val="1"/>
      <w:numFmt w:val="bullet"/>
      <w:lvlText w:val=""/>
      <w:lvlJc w:val="left"/>
      <w:pPr>
        <w:ind w:left="2738" w:hanging="420"/>
      </w:pPr>
      <w:rPr>
        <w:rFonts w:ascii="Wingdings" w:hAnsi="Wingdings" w:hint="default"/>
      </w:rPr>
    </w:lvl>
    <w:lvl w:ilvl="6">
      <w:start w:val="1"/>
      <w:numFmt w:val="bullet"/>
      <w:lvlText w:val=""/>
      <w:lvlJc w:val="left"/>
      <w:pPr>
        <w:ind w:left="3158" w:hanging="420"/>
      </w:pPr>
      <w:rPr>
        <w:rFonts w:ascii="Wingdings" w:hAnsi="Wingdings" w:hint="default"/>
      </w:rPr>
    </w:lvl>
    <w:lvl w:ilvl="7">
      <w:start w:val="1"/>
      <w:numFmt w:val="bullet"/>
      <w:lvlText w:val=""/>
      <w:lvlJc w:val="left"/>
      <w:pPr>
        <w:ind w:left="3578" w:hanging="420"/>
      </w:pPr>
      <w:rPr>
        <w:rFonts w:ascii="Wingdings" w:hAnsi="Wingdings" w:hint="default"/>
      </w:rPr>
    </w:lvl>
    <w:lvl w:ilvl="8">
      <w:start w:val="1"/>
      <w:numFmt w:val="bullet"/>
      <w:lvlText w:val=""/>
      <w:lvlJc w:val="left"/>
      <w:pPr>
        <w:ind w:left="3998" w:hanging="420"/>
      </w:pPr>
      <w:rPr>
        <w:rFonts w:ascii="Wingdings" w:hAnsi="Wingdings" w:hint="default"/>
      </w:rPr>
    </w:lvl>
  </w:abstractNum>
  <w:abstractNum w:abstractNumId="49" w15:restartNumberingAfterBreak="0">
    <w:nsid w:val="5D9B421B"/>
    <w:multiLevelType w:val="multilevel"/>
    <w:tmpl w:val="5D9B421B"/>
    <w:lvl w:ilvl="0">
      <w:start w:val="1"/>
      <w:numFmt w:val="decimal"/>
      <w:lvlText w:val="%1."/>
      <w:lvlJc w:val="left"/>
      <w:pPr>
        <w:ind w:left="360" w:hanging="360"/>
      </w:pPr>
      <w:rPr>
        <w:rFonts w:hint="default"/>
        <w:b/>
        <w:sz w:val="22"/>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 w15:restartNumberingAfterBreak="0">
    <w:nsid w:val="609A4603"/>
    <w:multiLevelType w:val="multilevel"/>
    <w:tmpl w:val="6EE805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1" w15:restartNumberingAfterBreak="0">
    <w:nsid w:val="62AB7B51"/>
    <w:multiLevelType w:val="multilevel"/>
    <w:tmpl w:val="62AB7B5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2" w15:restartNumberingAfterBreak="0">
    <w:nsid w:val="64043533"/>
    <w:multiLevelType w:val="multilevel"/>
    <w:tmpl w:val="6404353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68C220D6"/>
    <w:multiLevelType w:val="multilevel"/>
    <w:tmpl w:val="68C220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6E3B1064"/>
    <w:multiLevelType w:val="multilevel"/>
    <w:tmpl w:val="04BACD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80578"/>
    <w:multiLevelType w:val="multilevel"/>
    <w:tmpl w:val="6EE805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6FB700C2"/>
    <w:multiLevelType w:val="hybridMultilevel"/>
    <w:tmpl w:val="10FE35B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7" w15:restartNumberingAfterBreak="0">
    <w:nsid w:val="6FDD3D54"/>
    <w:multiLevelType w:val="multilevel"/>
    <w:tmpl w:val="A6E4E408"/>
    <w:lvl w:ilvl="0">
      <w:start w:val="1"/>
      <w:numFmt w:val="decimal"/>
      <w:pStyle w:val="src"/>
      <w:lvlText w:val="FIG.%1"/>
      <w:lvlJc w:val="center"/>
      <w:pPr>
        <w:ind w:left="2283" w:hanging="440"/>
      </w:pPr>
      <w:rPr>
        <w:rFonts w:ascii="Arial" w:hAnsi="Arial" w:hint="default"/>
        <w:b/>
        <w:i w:val="0"/>
        <w:color w:val="auto"/>
        <w:sz w:val="16"/>
        <w:szCs w:val="16"/>
      </w:rPr>
    </w:lvl>
    <w:lvl w:ilvl="1">
      <w:start w:val="1"/>
      <w:numFmt w:val="lowerLetter"/>
      <w:lvlText w:val="%2)"/>
      <w:lvlJc w:val="left"/>
      <w:pPr>
        <w:ind w:left="1760" w:hanging="440"/>
      </w:pPr>
    </w:lvl>
    <w:lvl w:ilvl="2">
      <w:start w:val="1"/>
      <w:numFmt w:val="lowerRoman"/>
      <w:lvlText w:val="%3."/>
      <w:lvlJc w:val="right"/>
      <w:pPr>
        <w:ind w:left="2200" w:hanging="440"/>
      </w:pPr>
    </w:lvl>
    <w:lvl w:ilvl="3">
      <w:start w:val="1"/>
      <w:numFmt w:val="decimal"/>
      <w:lvlText w:val="%4."/>
      <w:lvlJc w:val="left"/>
      <w:pPr>
        <w:ind w:left="2640" w:hanging="440"/>
      </w:pPr>
    </w:lvl>
    <w:lvl w:ilvl="4">
      <w:start w:val="1"/>
      <w:numFmt w:val="lowerLetter"/>
      <w:lvlText w:val="%5)"/>
      <w:lvlJc w:val="left"/>
      <w:pPr>
        <w:ind w:left="3080" w:hanging="440"/>
      </w:pPr>
    </w:lvl>
    <w:lvl w:ilvl="5">
      <w:start w:val="1"/>
      <w:numFmt w:val="lowerRoman"/>
      <w:lvlText w:val="%6."/>
      <w:lvlJc w:val="right"/>
      <w:pPr>
        <w:ind w:left="3520" w:hanging="440"/>
      </w:pPr>
    </w:lvl>
    <w:lvl w:ilvl="6">
      <w:start w:val="1"/>
      <w:numFmt w:val="decimal"/>
      <w:lvlText w:val="%7."/>
      <w:lvlJc w:val="left"/>
      <w:pPr>
        <w:ind w:left="3960" w:hanging="440"/>
      </w:pPr>
    </w:lvl>
    <w:lvl w:ilvl="7">
      <w:start w:val="1"/>
      <w:numFmt w:val="lowerLetter"/>
      <w:lvlText w:val="%8)"/>
      <w:lvlJc w:val="left"/>
      <w:pPr>
        <w:ind w:left="4400" w:hanging="440"/>
      </w:pPr>
    </w:lvl>
    <w:lvl w:ilvl="8">
      <w:start w:val="1"/>
      <w:numFmt w:val="lowerRoman"/>
      <w:lvlText w:val="%9."/>
      <w:lvlJc w:val="right"/>
      <w:pPr>
        <w:ind w:left="4840" w:hanging="440"/>
      </w:pPr>
    </w:lvl>
  </w:abstractNum>
  <w:abstractNum w:abstractNumId="58" w15:restartNumberingAfterBreak="0">
    <w:nsid w:val="723951A9"/>
    <w:multiLevelType w:val="multilevel"/>
    <w:tmpl w:val="6EE805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9" w15:restartNumberingAfterBreak="0">
    <w:nsid w:val="729A58B6"/>
    <w:multiLevelType w:val="multilevel"/>
    <w:tmpl w:val="FA88E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4A5AA36"/>
    <w:multiLevelType w:val="singleLevel"/>
    <w:tmpl w:val="74A5AA36"/>
    <w:lvl w:ilvl="0">
      <w:start w:val="1"/>
      <w:numFmt w:val="decimal"/>
      <w:suff w:val="nothing"/>
      <w:lvlText w:val="%1．"/>
      <w:lvlJc w:val="left"/>
      <w:pPr>
        <w:ind w:left="-420" w:firstLine="400"/>
      </w:pPr>
      <w:rPr>
        <w:rFonts w:hint="default"/>
      </w:rPr>
    </w:lvl>
  </w:abstractNum>
  <w:abstractNum w:abstractNumId="61" w15:restartNumberingAfterBreak="0">
    <w:nsid w:val="760F70B5"/>
    <w:multiLevelType w:val="multilevel"/>
    <w:tmpl w:val="760F70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8024528"/>
    <w:multiLevelType w:val="multilevel"/>
    <w:tmpl w:val="78024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96316AC"/>
    <w:multiLevelType w:val="multilevel"/>
    <w:tmpl w:val="6EE8057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4" w15:restartNumberingAfterBreak="0">
    <w:nsid w:val="7ABD7B20"/>
    <w:multiLevelType w:val="multilevel"/>
    <w:tmpl w:val="902A0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C3D7FD6"/>
    <w:multiLevelType w:val="multilevel"/>
    <w:tmpl w:val="7C3D7FD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6" w15:restartNumberingAfterBreak="0">
    <w:nsid w:val="7E9E418E"/>
    <w:multiLevelType w:val="multilevel"/>
    <w:tmpl w:val="7E9E418E"/>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661011179">
    <w:abstractNumId w:val="47"/>
  </w:num>
  <w:num w:numId="2" w16cid:durableId="1684429953">
    <w:abstractNumId w:val="33"/>
  </w:num>
  <w:num w:numId="3" w16cid:durableId="1408576783">
    <w:abstractNumId w:val="15"/>
  </w:num>
  <w:num w:numId="4" w16cid:durableId="763571179">
    <w:abstractNumId w:val="44"/>
  </w:num>
  <w:num w:numId="5" w16cid:durableId="1825048125">
    <w:abstractNumId w:val="41"/>
  </w:num>
  <w:num w:numId="6" w16cid:durableId="624048263">
    <w:abstractNumId w:val="13"/>
  </w:num>
  <w:num w:numId="7" w16cid:durableId="1737126517">
    <w:abstractNumId w:val="65"/>
  </w:num>
  <w:num w:numId="8" w16cid:durableId="5986465">
    <w:abstractNumId w:val="37"/>
  </w:num>
  <w:num w:numId="9" w16cid:durableId="372000812">
    <w:abstractNumId w:val="57"/>
  </w:num>
  <w:num w:numId="10" w16cid:durableId="1463886590">
    <w:abstractNumId w:val="66"/>
  </w:num>
  <w:num w:numId="11" w16cid:durableId="255021286">
    <w:abstractNumId w:val="27"/>
  </w:num>
  <w:num w:numId="12" w16cid:durableId="790054428">
    <w:abstractNumId w:val="4"/>
  </w:num>
  <w:num w:numId="13" w16cid:durableId="1825706769">
    <w:abstractNumId w:val="1"/>
  </w:num>
  <w:num w:numId="14" w16cid:durableId="941958448">
    <w:abstractNumId w:val="55"/>
  </w:num>
  <w:num w:numId="15" w16cid:durableId="854883973">
    <w:abstractNumId w:val="53"/>
  </w:num>
  <w:num w:numId="16" w16cid:durableId="1671130642">
    <w:abstractNumId w:val="29"/>
  </w:num>
  <w:num w:numId="17" w16cid:durableId="1748847717">
    <w:abstractNumId w:val="23"/>
  </w:num>
  <w:num w:numId="18" w16cid:durableId="1930657443">
    <w:abstractNumId w:val="20"/>
  </w:num>
  <w:num w:numId="19" w16cid:durableId="1130248162">
    <w:abstractNumId w:val="51"/>
  </w:num>
  <w:num w:numId="20" w16cid:durableId="717554404">
    <w:abstractNumId w:val="14"/>
  </w:num>
  <w:num w:numId="21" w16cid:durableId="1857383793">
    <w:abstractNumId w:val="39"/>
  </w:num>
  <w:num w:numId="22" w16cid:durableId="615480923">
    <w:abstractNumId w:val="49"/>
  </w:num>
  <w:num w:numId="23" w16cid:durableId="688026839">
    <w:abstractNumId w:val="40"/>
  </w:num>
  <w:num w:numId="24" w16cid:durableId="588080861">
    <w:abstractNumId w:val="43"/>
  </w:num>
  <w:num w:numId="25" w16cid:durableId="1942181298">
    <w:abstractNumId w:val="30"/>
  </w:num>
  <w:num w:numId="26" w16cid:durableId="206452262">
    <w:abstractNumId w:val="10"/>
  </w:num>
  <w:num w:numId="27" w16cid:durableId="144786130">
    <w:abstractNumId w:val="34"/>
  </w:num>
  <w:num w:numId="28" w16cid:durableId="1598905336">
    <w:abstractNumId w:val="45"/>
  </w:num>
  <w:num w:numId="29" w16cid:durableId="1373963364">
    <w:abstractNumId w:val="48"/>
  </w:num>
  <w:num w:numId="30" w16cid:durableId="478229611">
    <w:abstractNumId w:val="28"/>
  </w:num>
  <w:num w:numId="31" w16cid:durableId="1241255434">
    <w:abstractNumId w:val="2"/>
  </w:num>
  <w:num w:numId="32" w16cid:durableId="1063063379">
    <w:abstractNumId w:val="0"/>
  </w:num>
  <w:num w:numId="33" w16cid:durableId="2107771983">
    <w:abstractNumId w:val="38"/>
  </w:num>
  <w:num w:numId="34" w16cid:durableId="1853032418">
    <w:abstractNumId w:val="36"/>
  </w:num>
  <w:num w:numId="35" w16cid:durableId="2010939065">
    <w:abstractNumId w:val="63"/>
  </w:num>
  <w:num w:numId="36" w16cid:durableId="809591295">
    <w:abstractNumId w:val="16"/>
  </w:num>
  <w:num w:numId="37" w16cid:durableId="1843814182">
    <w:abstractNumId w:val="21"/>
  </w:num>
  <w:num w:numId="38" w16cid:durableId="2036032274">
    <w:abstractNumId w:val="58"/>
  </w:num>
  <w:num w:numId="39" w16cid:durableId="2091468106">
    <w:abstractNumId w:val="24"/>
  </w:num>
  <w:num w:numId="40" w16cid:durableId="1119225081">
    <w:abstractNumId w:val="7"/>
  </w:num>
  <w:num w:numId="41" w16cid:durableId="2116171989">
    <w:abstractNumId w:val="18"/>
  </w:num>
  <w:num w:numId="42" w16cid:durableId="2041204070">
    <w:abstractNumId w:val="32"/>
  </w:num>
  <w:num w:numId="43" w16cid:durableId="1172837873">
    <w:abstractNumId w:val="9"/>
  </w:num>
  <w:num w:numId="44" w16cid:durableId="1279412996">
    <w:abstractNumId w:val="5"/>
  </w:num>
  <w:num w:numId="45" w16cid:durableId="1936863925">
    <w:abstractNumId w:val="35"/>
  </w:num>
  <w:num w:numId="46" w16cid:durableId="1326670267">
    <w:abstractNumId w:val="17"/>
  </w:num>
  <w:num w:numId="47" w16cid:durableId="323945523">
    <w:abstractNumId w:val="60"/>
  </w:num>
  <w:num w:numId="48" w16cid:durableId="1555963071">
    <w:abstractNumId w:val="46"/>
  </w:num>
  <w:num w:numId="49" w16cid:durableId="1661930347">
    <w:abstractNumId w:val="22"/>
  </w:num>
  <w:num w:numId="50" w16cid:durableId="1325814451">
    <w:abstractNumId w:val="25"/>
  </w:num>
  <w:num w:numId="51" w16cid:durableId="1961909028">
    <w:abstractNumId w:val="11"/>
  </w:num>
  <w:num w:numId="52" w16cid:durableId="1445035294">
    <w:abstractNumId w:val="8"/>
  </w:num>
  <w:num w:numId="53" w16cid:durableId="698509004">
    <w:abstractNumId w:val="56"/>
  </w:num>
  <w:num w:numId="54" w16cid:durableId="1307930818">
    <w:abstractNumId w:val="61"/>
  </w:num>
  <w:num w:numId="55" w16cid:durableId="1260408788">
    <w:abstractNumId w:val="62"/>
  </w:num>
  <w:num w:numId="56" w16cid:durableId="791021388">
    <w:abstractNumId w:val="52"/>
  </w:num>
  <w:num w:numId="57" w16cid:durableId="642852419">
    <w:abstractNumId w:val="50"/>
  </w:num>
  <w:num w:numId="58" w16cid:durableId="951517860">
    <w:abstractNumId w:val="12"/>
  </w:num>
  <w:num w:numId="59" w16cid:durableId="1320616956">
    <w:abstractNumId w:val="3"/>
  </w:num>
  <w:num w:numId="60" w16cid:durableId="256990302">
    <w:abstractNumId w:val="6"/>
  </w:num>
  <w:num w:numId="61" w16cid:durableId="533421368">
    <w:abstractNumId w:val="26"/>
  </w:num>
  <w:num w:numId="62" w16cid:durableId="1940067145">
    <w:abstractNumId w:val="64"/>
  </w:num>
  <w:num w:numId="63" w16cid:durableId="1043335051">
    <w:abstractNumId w:val="31"/>
  </w:num>
  <w:num w:numId="64" w16cid:durableId="1375273296">
    <w:abstractNumId w:val="19"/>
  </w:num>
  <w:num w:numId="65" w16cid:durableId="1026061113">
    <w:abstractNumId w:val="42"/>
  </w:num>
  <w:num w:numId="66" w16cid:durableId="1998529135">
    <w:abstractNumId w:val="59"/>
  </w:num>
  <w:num w:numId="67" w16cid:durableId="1454784432">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FhYzZiNjk4MTAxNjE0MjFmYWMzYjAzMGY0NzMzMDMifQ=="/>
  </w:docVars>
  <w:rsids>
    <w:rsidRoot w:val="00AB2D78"/>
    <w:rsid w:val="0000024D"/>
    <w:rsid w:val="00000519"/>
    <w:rsid w:val="00002602"/>
    <w:rsid w:val="0000275E"/>
    <w:rsid w:val="00004C89"/>
    <w:rsid w:val="00006D1D"/>
    <w:rsid w:val="0001208F"/>
    <w:rsid w:val="000228E2"/>
    <w:rsid w:val="000252D0"/>
    <w:rsid w:val="000258E1"/>
    <w:rsid w:val="00026C7E"/>
    <w:rsid w:val="0003075C"/>
    <w:rsid w:val="00032000"/>
    <w:rsid w:val="00037A53"/>
    <w:rsid w:val="00040684"/>
    <w:rsid w:val="0004153A"/>
    <w:rsid w:val="0004383C"/>
    <w:rsid w:val="000449F6"/>
    <w:rsid w:val="00044F7C"/>
    <w:rsid w:val="00045362"/>
    <w:rsid w:val="0004721A"/>
    <w:rsid w:val="00047EBD"/>
    <w:rsid w:val="000500EC"/>
    <w:rsid w:val="00050F8E"/>
    <w:rsid w:val="000513C5"/>
    <w:rsid w:val="00054617"/>
    <w:rsid w:val="00054B3B"/>
    <w:rsid w:val="00054CF2"/>
    <w:rsid w:val="00056642"/>
    <w:rsid w:val="00057531"/>
    <w:rsid w:val="000619F8"/>
    <w:rsid w:val="00063259"/>
    <w:rsid w:val="00063E0E"/>
    <w:rsid w:val="00066D79"/>
    <w:rsid w:val="000745BA"/>
    <w:rsid w:val="00074EDD"/>
    <w:rsid w:val="0007687C"/>
    <w:rsid w:val="000806A4"/>
    <w:rsid w:val="00080ECE"/>
    <w:rsid w:val="00085D5D"/>
    <w:rsid w:val="00085DCF"/>
    <w:rsid w:val="00087929"/>
    <w:rsid w:val="00091B8D"/>
    <w:rsid w:val="00093437"/>
    <w:rsid w:val="00095D26"/>
    <w:rsid w:val="0009630C"/>
    <w:rsid w:val="000A00DF"/>
    <w:rsid w:val="000A1EE8"/>
    <w:rsid w:val="000A2614"/>
    <w:rsid w:val="000A45DC"/>
    <w:rsid w:val="000A4902"/>
    <w:rsid w:val="000A50B8"/>
    <w:rsid w:val="000B083E"/>
    <w:rsid w:val="000B0DA1"/>
    <w:rsid w:val="000B1E4C"/>
    <w:rsid w:val="000B27D8"/>
    <w:rsid w:val="000B444D"/>
    <w:rsid w:val="000B5352"/>
    <w:rsid w:val="000B56A4"/>
    <w:rsid w:val="000C34A4"/>
    <w:rsid w:val="000C3EC5"/>
    <w:rsid w:val="000C4364"/>
    <w:rsid w:val="000C7579"/>
    <w:rsid w:val="000D19C5"/>
    <w:rsid w:val="000E037A"/>
    <w:rsid w:val="000E26D0"/>
    <w:rsid w:val="000E3096"/>
    <w:rsid w:val="000E43EB"/>
    <w:rsid w:val="000E5A3B"/>
    <w:rsid w:val="000E7F6B"/>
    <w:rsid w:val="000F50BD"/>
    <w:rsid w:val="000F5BEB"/>
    <w:rsid w:val="000F65C1"/>
    <w:rsid w:val="001036D7"/>
    <w:rsid w:val="00103B93"/>
    <w:rsid w:val="00104A1E"/>
    <w:rsid w:val="00107FE2"/>
    <w:rsid w:val="001115AA"/>
    <w:rsid w:val="001157EB"/>
    <w:rsid w:val="001202A8"/>
    <w:rsid w:val="00120452"/>
    <w:rsid w:val="001257EA"/>
    <w:rsid w:val="00125EB9"/>
    <w:rsid w:val="00126464"/>
    <w:rsid w:val="00130A01"/>
    <w:rsid w:val="00130C2E"/>
    <w:rsid w:val="00130D1D"/>
    <w:rsid w:val="0013235C"/>
    <w:rsid w:val="00133FA8"/>
    <w:rsid w:val="00136A26"/>
    <w:rsid w:val="00141673"/>
    <w:rsid w:val="001428B7"/>
    <w:rsid w:val="0014332D"/>
    <w:rsid w:val="00144128"/>
    <w:rsid w:val="001503D4"/>
    <w:rsid w:val="0015327E"/>
    <w:rsid w:val="00154278"/>
    <w:rsid w:val="001565AC"/>
    <w:rsid w:val="0015764E"/>
    <w:rsid w:val="00163712"/>
    <w:rsid w:val="001663DE"/>
    <w:rsid w:val="001705BB"/>
    <w:rsid w:val="0017120E"/>
    <w:rsid w:val="0017154E"/>
    <w:rsid w:val="00171BB3"/>
    <w:rsid w:val="00172CA1"/>
    <w:rsid w:val="00173984"/>
    <w:rsid w:val="00173DE6"/>
    <w:rsid w:val="001761B6"/>
    <w:rsid w:val="00176D92"/>
    <w:rsid w:val="00177F30"/>
    <w:rsid w:val="00181E16"/>
    <w:rsid w:val="0018206E"/>
    <w:rsid w:val="0018376A"/>
    <w:rsid w:val="00185BF2"/>
    <w:rsid w:val="00186186"/>
    <w:rsid w:val="00190DD7"/>
    <w:rsid w:val="00191ABF"/>
    <w:rsid w:val="001934E1"/>
    <w:rsid w:val="00194F93"/>
    <w:rsid w:val="00196F05"/>
    <w:rsid w:val="001A06B4"/>
    <w:rsid w:val="001A0A52"/>
    <w:rsid w:val="001A1A71"/>
    <w:rsid w:val="001A2197"/>
    <w:rsid w:val="001A41C5"/>
    <w:rsid w:val="001A4BA9"/>
    <w:rsid w:val="001A5A8C"/>
    <w:rsid w:val="001A6D36"/>
    <w:rsid w:val="001B1559"/>
    <w:rsid w:val="001B1A38"/>
    <w:rsid w:val="001B2E43"/>
    <w:rsid w:val="001B4D3D"/>
    <w:rsid w:val="001B7B2F"/>
    <w:rsid w:val="001C1CD1"/>
    <w:rsid w:val="001C2B49"/>
    <w:rsid w:val="001C4277"/>
    <w:rsid w:val="001C484A"/>
    <w:rsid w:val="001C76D3"/>
    <w:rsid w:val="001D4443"/>
    <w:rsid w:val="001D46C0"/>
    <w:rsid w:val="001D7F0D"/>
    <w:rsid w:val="001E207E"/>
    <w:rsid w:val="001E4B89"/>
    <w:rsid w:val="001E6CFB"/>
    <w:rsid w:val="001E7C08"/>
    <w:rsid w:val="001F15F0"/>
    <w:rsid w:val="001F3029"/>
    <w:rsid w:val="001F3C9C"/>
    <w:rsid w:val="001F4039"/>
    <w:rsid w:val="001F4CC0"/>
    <w:rsid w:val="001F660D"/>
    <w:rsid w:val="002021E5"/>
    <w:rsid w:val="002046AF"/>
    <w:rsid w:val="00205BF2"/>
    <w:rsid w:val="00210C9A"/>
    <w:rsid w:val="00211B0E"/>
    <w:rsid w:val="00213B97"/>
    <w:rsid w:val="002152DE"/>
    <w:rsid w:val="002171AA"/>
    <w:rsid w:val="002256A6"/>
    <w:rsid w:val="00225A2D"/>
    <w:rsid w:val="00226985"/>
    <w:rsid w:val="00227EAB"/>
    <w:rsid w:val="002316C5"/>
    <w:rsid w:val="00231ABF"/>
    <w:rsid w:val="00231CB8"/>
    <w:rsid w:val="0023471E"/>
    <w:rsid w:val="00236960"/>
    <w:rsid w:val="00244813"/>
    <w:rsid w:val="00245F90"/>
    <w:rsid w:val="00246E91"/>
    <w:rsid w:val="002511DA"/>
    <w:rsid w:val="002511FB"/>
    <w:rsid w:val="00252F10"/>
    <w:rsid w:val="0026185D"/>
    <w:rsid w:val="00262BBE"/>
    <w:rsid w:val="00262CC8"/>
    <w:rsid w:val="00272550"/>
    <w:rsid w:val="00275BE0"/>
    <w:rsid w:val="002846F2"/>
    <w:rsid w:val="002849E5"/>
    <w:rsid w:val="00287BF3"/>
    <w:rsid w:val="00292054"/>
    <w:rsid w:val="0029415D"/>
    <w:rsid w:val="00294877"/>
    <w:rsid w:val="00297C1A"/>
    <w:rsid w:val="002A045E"/>
    <w:rsid w:val="002A2562"/>
    <w:rsid w:val="002A29D5"/>
    <w:rsid w:val="002A4A25"/>
    <w:rsid w:val="002A4C5F"/>
    <w:rsid w:val="002A62BC"/>
    <w:rsid w:val="002A7FC1"/>
    <w:rsid w:val="002B2DC8"/>
    <w:rsid w:val="002B5A81"/>
    <w:rsid w:val="002B745C"/>
    <w:rsid w:val="002C2884"/>
    <w:rsid w:val="002C28A4"/>
    <w:rsid w:val="002C3291"/>
    <w:rsid w:val="002C3EFE"/>
    <w:rsid w:val="002C5E1C"/>
    <w:rsid w:val="002C6383"/>
    <w:rsid w:val="002C6E2F"/>
    <w:rsid w:val="002C7621"/>
    <w:rsid w:val="002D051D"/>
    <w:rsid w:val="002D260C"/>
    <w:rsid w:val="002D2C79"/>
    <w:rsid w:val="002D75AD"/>
    <w:rsid w:val="002E153E"/>
    <w:rsid w:val="002E4460"/>
    <w:rsid w:val="002E5488"/>
    <w:rsid w:val="002E5942"/>
    <w:rsid w:val="002F0054"/>
    <w:rsid w:val="002F1042"/>
    <w:rsid w:val="002F53FC"/>
    <w:rsid w:val="002F64AC"/>
    <w:rsid w:val="002F6898"/>
    <w:rsid w:val="002F7332"/>
    <w:rsid w:val="002F757A"/>
    <w:rsid w:val="00306ACE"/>
    <w:rsid w:val="00314DCF"/>
    <w:rsid w:val="00315E1C"/>
    <w:rsid w:val="00316DA7"/>
    <w:rsid w:val="00320520"/>
    <w:rsid w:val="003207D0"/>
    <w:rsid w:val="00321DF2"/>
    <w:rsid w:val="00326728"/>
    <w:rsid w:val="00327A35"/>
    <w:rsid w:val="00331AB7"/>
    <w:rsid w:val="003347FD"/>
    <w:rsid w:val="0033511E"/>
    <w:rsid w:val="00336422"/>
    <w:rsid w:val="00336A0D"/>
    <w:rsid w:val="003430B4"/>
    <w:rsid w:val="00353472"/>
    <w:rsid w:val="00354C3F"/>
    <w:rsid w:val="00355816"/>
    <w:rsid w:val="00355AD7"/>
    <w:rsid w:val="003560E2"/>
    <w:rsid w:val="00360772"/>
    <w:rsid w:val="003628AE"/>
    <w:rsid w:val="0036306A"/>
    <w:rsid w:val="00367CD3"/>
    <w:rsid w:val="00372166"/>
    <w:rsid w:val="00375E3E"/>
    <w:rsid w:val="003760F8"/>
    <w:rsid w:val="00376E5E"/>
    <w:rsid w:val="00380462"/>
    <w:rsid w:val="00381FFE"/>
    <w:rsid w:val="003825FE"/>
    <w:rsid w:val="0038275E"/>
    <w:rsid w:val="003832E0"/>
    <w:rsid w:val="00383DBC"/>
    <w:rsid w:val="00385CDB"/>
    <w:rsid w:val="003906CC"/>
    <w:rsid w:val="00391CA6"/>
    <w:rsid w:val="00394870"/>
    <w:rsid w:val="00396B52"/>
    <w:rsid w:val="003A18F2"/>
    <w:rsid w:val="003B27E6"/>
    <w:rsid w:val="003B4986"/>
    <w:rsid w:val="003B78B4"/>
    <w:rsid w:val="003C05DD"/>
    <w:rsid w:val="003C069B"/>
    <w:rsid w:val="003C378C"/>
    <w:rsid w:val="003C5F50"/>
    <w:rsid w:val="003C73E8"/>
    <w:rsid w:val="003D033A"/>
    <w:rsid w:val="003D56C2"/>
    <w:rsid w:val="003D5A98"/>
    <w:rsid w:val="003E22EB"/>
    <w:rsid w:val="003E25BD"/>
    <w:rsid w:val="003E3067"/>
    <w:rsid w:val="003E345E"/>
    <w:rsid w:val="003E52D5"/>
    <w:rsid w:val="003E6614"/>
    <w:rsid w:val="003E693B"/>
    <w:rsid w:val="003F4FF5"/>
    <w:rsid w:val="003F79E2"/>
    <w:rsid w:val="003F7F32"/>
    <w:rsid w:val="004013D5"/>
    <w:rsid w:val="00401BA4"/>
    <w:rsid w:val="00403DAE"/>
    <w:rsid w:val="00404D9B"/>
    <w:rsid w:val="0040506A"/>
    <w:rsid w:val="00405845"/>
    <w:rsid w:val="00405AB8"/>
    <w:rsid w:val="0040696E"/>
    <w:rsid w:val="00413426"/>
    <w:rsid w:val="00414F72"/>
    <w:rsid w:val="00416326"/>
    <w:rsid w:val="0041656F"/>
    <w:rsid w:val="004250E3"/>
    <w:rsid w:val="004263C8"/>
    <w:rsid w:val="00426C29"/>
    <w:rsid w:val="00430C14"/>
    <w:rsid w:val="004313C6"/>
    <w:rsid w:val="004325C6"/>
    <w:rsid w:val="00432A7A"/>
    <w:rsid w:val="00432FE9"/>
    <w:rsid w:val="0043710A"/>
    <w:rsid w:val="004414EA"/>
    <w:rsid w:val="00443ECD"/>
    <w:rsid w:val="0044625F"/>
    <w:rsid w:val="00452A28"/>
    <w:rsid w:val="00454564"/>
    <w:rsid w:val="00455F16"/>
    <w:rsid w:val="004573C2"/>
    <w:rsid w:val="00457AB0"/>
    <w:rsid w:val="00464BB6"/>
    <w:rsid w:val="004701EA"/>
    <w:rsid w:val="00470D90"/>
    <w:rsid w:val="0047498A"/>
    <w:rsid w:val="004749D2"/>
    <w:rsid w:val="00480077"/>
    <w:rsid w:val="004830E8"/>
    <w:rsid w:val="0048402A"/>
    <w:rsid w:val="004843D6"/>
    <w:rsid w:val="00486234"/>
    <w:rsid w:val="00486CA4"/>
    <w:rsid w:val="00486E02"/>
    <w:rsid w:val="0048739E"/>
    <w:rsid w:val="00487617"/>
    <w:rsid w:val="0049350F"/>
    <w:rsid w:val="004943D1"/>
    <w:rsid w:val="00495A48"/>
    <w:rsid w:val="00495F29"/>
    <w:rsid w:val="00496D00"/>
    <w:rsid w:val="00496D13"/>
    <w:rsid w:val="00496F43"/>
    <w:rsid w:val="004A1BE9"/>
    <w:rsid w:val="004A2DAB"/>
    <w:rsid w:val="004A478E"/>
    <w:rsid w:val="004A4CFC"/>
    <w:rsid w:val="004A5DFE"/>
    <w:rsid w:val="004A60CC"/>
    <w:rsid w:val="004B074F"/>
    <w:rsid w:val="004B218F"/>
    <w:rsid w:val="004B453A"/>
    <w:rsid w:val="004B55FA"/>
    <w:rsid w:val="004C0503"/>
    <w:rsid w:val="004C0E8B"/>
    <w:rsid w:val="004C0F69"/>
    <w:rsid w:val="004C2308"/>
    <w:rsid w:val="004C3243"/>
    <w:rsid w:val="004C3B42"/>
    <w:rsid w:val="004C4CF5"/>
    <w:rsid w:val="004C5F4B"/>
    <w:rsid w:val="004C746F"/>
    <w:rsid w:val="004D1733"/>
    <w:rsid w:val="004D17C1"/>
    <w:rsid w:val="004E1A84"/>
    <w:rsid w:val="004E1E9D"/>
    <w:rsid w:val="004E2867"/>
    <w:rsid w:val="004E3085"/>
    <w:rsid w:val="004E3870"/>
    <w:rsid w:val="004E4AD5"/>
    <w:rsid w:val="004E6900"/>
    <w:rsid w:val="004F6A4E"/>
    <w:rsid w:val="005009EE"/>
    <w:rsid w:val="005022C6"/>
    <w:rsid w:val="00503D04"/>
    <w:rsid w:val="00506143"/>
    <w:rsid w:val="00506BAC"/>
    <w:rsid w:val="00511ADC"/>
    <w:rsid w:val="00513520"/>
    <w:rsid w:val="00514993"/>
    <w:rsid w:val="00521A46"/>
    <w:rsid w:val="00524AB7"/>
    <w:rsid w:val="00525F83"/>
    <w:rsid w:val="00526666"/>
    <w:rsid w:val="005272BE"/>
    <w:rsid w:val="00527A01"/>
    <w:rsid w:val="00531784"/>
    <w:rsid w:val="00531E16"/>
    <w:rsid w:val="00531E49"/>
    <w:rsid w:val="0053329A"/>
    <w:rsid w:val="00533EB2"/>
    <w:rsid w:val="00534F4A"/>
    <w:rsid w:val="00534F74"/>
    <w:rsid w:val="00554A96"/>
    <w:rsid w:val="00557413"/>
    <w:rsid w:val="00562E5A"/>
    <w:rsid w:val="00563B05"/>
    <w:rsid w:val="00567BF2"/>
    <w:rsid w:val="00570982"/>
    <w:rsid w:val="005710DE"/>
    <w:rsid w:val="00573028"/>
    <w:rsid w:val="0058056B"/>
    <w:rsid w:val="00581239"/>
    <w:rsid w:val="00582F7C"/>
    <w:rsid w:val="00583B00"/>
    <w:rsid w:val="0058598B"/>
    <w:rsid w:val="00585A65"/>
    <w:rsid w:val="005868B7"/>
    <w:rsid w:val="00590800"/>
    <w:rsid w:val="00591607"/>
    <w:rsid w:val="00592D46"/>
    <w:rsid w:val="0059404C"/>
    <w:rsid w:val="005A04E6"/>
    <w:rsid w:val="005A15AA"/>
    <w:rsid w:val="005A228C"/>
    <w:rsid w:val="005A26E0"/>
    <w:rsid w:val="005A334C"/>
    <w:rsid w:val="005A33A6"/>
    <w:rsid w:val="005A4782"/>
    <w:rsid w:val="005A58CD"/>
    <w:rsid w:val="005A7DDD"/>
    <w:rsid w:val="005B03A0"/>
    <w:rsid w:val="005B26AB"/>
    <w:rsid w:val="005B2AC7"/>
    <w:rsid w:val="005B3CBC"/>
    <w:rsid w:val="005B567A"/>
    <w:rsid w:val="005B6935"/>
    <w:rsid w:val="005B72FC"/>
    <w:rsid w:val="005C04E0"/>
    <w:rsid w:val="005C1B3C"/>
    <w:rsid w:val="005D1D42"/>
    <w:rsid w:val="005D2E56"/>
    <w:rsid w:val="005D48F0"/>
    <w:rsid w:val="005E0D82"/>
    <w:rsid w:val="005E204E"/>
    <w:rsid w:val="005E5890"/>
    <w:rsid w:val="005E7E7F"/>
    <w:rsid w:val="005F0CA5"/>
    <w:rsid w:val="005F69B1"/>
    <w:rsid w:val="00600B77"/>
    <w:rsid w:val="00603330"/>
    <w:rsid w:val="00603734"/>
    <w:rsid w:val="00603CBC"/>
    <w:rsid w:val="00606876"/>
    <w:rsid w:val="00607916"/>
    <w:rsid w:val="006108C8"/>
    <w:rsid w:val="00612B83"/>
    <w:rsid w:val="00617257"/>
    <w:rsid w:val="0061771E"/>
    <w:rsid w:val="00622471"/>
    <w:rsid w:val="0062249A"/>
    <w:rsid w:val="006225DA"/>
    <w:rsid w:val="00623E17"/>
    <w:rsid w:val="00624313"/>
    <w:rsid w:val="00624622"/>
    <w:rsid w:val="006249AD"/>
    <w:rsid w:val="00624D1C"/>
    <w:rsid w:val="00624E3E"/>
    <w:rsid w:val="00625858"/>
    <w:rsid w:val="0062768D"/>
    <w:rsid w:val="006278B6"/>
    <w:rsid w:val="00627D81"/>
    <w:rsid w:val="00631038"/>
    <w:rsid w:val="00632DDE"/>
    <w:rsid w:val="00633403"/>
    <w:rsid w:val="006346E7"/>
    <w:rsid w:val="006409B4"/>
    <w:rsid w:val="006416D6"/>
    <w:rsid w:val="006424C4"/>
    <w:rsid w:val="0064307B"/>
    <w:rsid w:val="00644251"/>
    <w:rsid w:val="0064438E"/>
    <w:rsid w:val="0064651F"/>
    <w:rsid w:val="00646ED9"/>
    <w:rsid w:val="0065159C"/>
    <w:rsid w:val="00651FFD"/>
    <w:rsid w:val="00652770"/>
    <w:rsid w:val="006527F5"/>
    <w:rsid w:val="0065508E"/>
    <w:rsid w:val="006550C4"/>
    <w:rsid w:val="006552FD"/>
    <w:rsid w:val="006563D6"/>
    <w:rsid w:val="006570EB"/>
    <w:rsid w:val="0065768C"/>
    <w:rsid w:val="00657E2D"/>
    <w:rsid w:val="00662CD2"/>
    <w:rsid w:val="006641AE"/>
    <w:rsid w:val="006667AC"/>
    <w:rsid w:val="006710AD"/>
    <w:rsid w:val="00671ADA"/>
    <w:rsid w:val="0067218A"/>
    <w:rsid w:val="00680228"/>
    <w:rsid w:val="00682E5C"/>
    <w:rsid w:val="006838A5"/>
    <w:rsid w:val="00684523"/>
    <w:rsid w:val="006849ED"/>
    <w:rsid w:val="00685367"/>
    <w:rsid w:val="00685838"/>
    <w:rsid w:val="00685CF2"/>
    <w:rsid w:val="00686995"/>
    <w:rsid w:val="00691779"/>
    <w:rsid w:val="00694060"/>
    <w:rsid w:val="0069776C"/>
    <w:rsid w:val="006A114A"/>
    <w:rsid w:val="006A2C74"/>
    <w:rsid w:val="006A3EF4"/>
    <w:rsid w:val="006A6276"/>
    <w:rsid w:val="006A725E"/>
    <w:rsid w:val="006A74D1"/>
    <w:rsid w:val="006B0BA6"/>
    <w:rsid w:val="006B1F20"/>
    <w:rsid w:val="006B50B7"/>
    <w:rsid w:val="006B5EFF"/>
    <w:rsid w:val="006B68B6"/>
    <w:rsid w:val="006C08CF"/>
    <w:rsid w:val="006C2DE2"/>
    <w:rsid w:val="006C4553"/>
    <w:rsid w:val="006C747F"/>
    <w:rsid w:val="006D032B"/>
    <w:rsid w:val="006D07B3"/>
    <w:rsid w:val="006D3DA6"/>
    <w:rsid w:val="006D5970"/>
    <w:rsid w:val="006D6672"/>
    <w:rsid w:val="006D7985"/>
    <w:rsid w:val="006E06F0"/>
    <w:rsid w:val="006E77F1"/>
    <w:rsid w:val="006F12A1"/>
    <w:rsid w:val="006F72A1"/>
    <w:rsid w:val="006F76A9"/>
    <w:rsid w:val="0070153C"/>
    <w:rsid w:val="00701F60"/>
    <w:rsid w:val="00704984"/>
    <w:rsid w:val="0070556A"/>
    <w:rsid w:val="00711E68"/>
    <w:rsid w:val="00712152"/>
    <w:rsid w:val="0071526C"/>
    <w:rsid w:val="007172EF"/>
    <w:rsid w:val="007179B2"/>
    <w:rsid w:val="00717B16"/>
    <w:rsid w:val="00720328"/>
    <w:rsid w:val="007222DC"/>
    <w:rsid w:val="00724122"/>
    <w:rsid w:val="007266A3"/>
    <w:rsid w:val="007303E0"/>
    <w:rsid w:val="007316C6"/>
    <w:rsid w:val="0073171A"/>
    <w:rsid w:val="00731BE8"/>
    <w:rsid w:val="007338E8"/>
    <w:rsid w:val="0073399E"/>
    <w:rsid w:val="00734DF2"/>
    <w:rsid w:val="007369B2"/>
    <w:rsid w:val="00740AD8"/>
    <w:rsid w:val="00741BE4"/>
    <w:rsid w:val="007506F3"/>
    <w:rsid w:val="00750E50"/>
    <w:rsid w:val="007555E6"/>
    <w:rsid w:val="007561A6"/>
    <w:rsid w:val="007561C7"/>
    <w:rsid w:val="007601CB"/>
    <w:rsid w:val="007606EB"/>
    <w:rsid w:val="00760867"/>
    <w:rsid w:val="00763B12"/>
    <w:rsid w:val="00766420"/>
    <w:rsid w:val="007702BB"/>
    <w:rsid w:val="00772C5C"/>
    <w:rsid w:val="007749F6"/>
    <w:rsid w:val="00780172"/>
    <w:rsid w:val="00783FDB"/>
    <w:rsid w:val="007859CA"/>
    <w:rsid w:val="0078650F"/>
    <w:rsid w:val="0079136D"/>
    <w:rsid w:val="007928EF"/>
    <w:rsid w:val="0079394F"/>
    <w:rsid w:val="00795912"/>
    <w:rsid w:val="007A00E6"/>
    <w:rsid w:val="007A19E3"/>
    <w:rsid w:val="007A2531"/>
    <w:rsid w:val="007A299E"/>
    <w:rsid w:val="007A4D63"/>
    <w:rsid w:val="007A7C15"/>
    <w:rsid w:val="007B0744"/>
    <w:rsid w:val="007B0AB3"/>
    <w:rsid w:val="007B0B01"/>
    <w:rsid w:val="007B283A"/>
    <w:rsid w:val="007B341B"/>
    <w:rsid w:val="007B3D28"/>
    <w:rsid w:val="007B4FDE"/>
    <w:rsid w:val="007B653B"/>
    <w:rsid w:val="007B695A"/>
    <w:rsid w:val="007B71FA"/>
    <w:rsid w:val="007C2634"/>
    <w:rsid w:val="007D124B"/>
    <w:rsid w:val="007D24B6"/>
    <w:rsid w:val="007D2D1E"/>
    <w:rsid w:val="007D328D"/>
    <w:rsid w:val="007D6334"/>
    <w:rsid w:val="007D6DCB"/>
    <w:rsid w:val="007E5A2F"/>
    <w:rsid w:val="007E7351"/>
    <w:rsid w:val="007E769B"/>
    <w:rsid w:val="007F143F"/>
    <w:rsid w:val="007F293C"/>
    <w:rsid w:val="007F3CDC"/>
    <w:rsid w:val="007F3CDD"/>
    <w:rsid w:val="00802DCD"/>
    <w:rsid w:val="00803AF1"/>
    <w:rsid w:val="00805193"/>
    <w:rsid w:val="008062CA"/>
    <w:rsid w:val="008063DA"/>
    <w:rsid w:val="00807789"/>
    <w:rsid w:val="00811F5C"/>
    <w:rsid w:val="00813E53"/>
    <w:rsid w:val="00814D35"/>
    <w:rsid w:val="00820173"/>
    <w:rsid w:val="00823250"/>
    <w:rsid w:val="0082410A"/>
    <w:rsid w:val="00824B1B"/>
    <w:rsid w:val="0083040E"/>
    <w:rsid w:val="008325B4"/>
    <w:rsid w:val="00836A1A"/>
    <w:rsid w:val="008440A4"/>
    <w:rsid w:val="008448C9"/>
    <w:rsid w:val="00846FAF"/>
    <w:rsid w:val="008525A6"/>
    <w:rsid w:val="00854A92"/>
    <w:rsid w:val="008552D4"/>
    <w:rsid w:val="0085583A"/>
    <w:rsid w:val="00856546"/>
    <w:rsid w:val="00856913"/>
    <w:rsid w:val="0086120F"/>
    <w:rsid w:val="00864661"/>
    <w:rsid w:val="00867B38"/>
    <w:rsid w:val="00867F59"/>
    <w:rsid w:val="0087081F"/>
    <w:rsid w:val="00871C0F"/>
    <w:rsid w:val="008729FE"/>
    <w:rsid w:val="00872DC9"/>
    <w:rsid w:val="00874346"/>
    <w:rsid w:val="00874463"/>
    <w:rsid w:val="00874E86"/>
    <w:rsid w:val="0087731B"/>
    <w:rsid w:val="0088104C"/>
    <w:rsid w:val="008839E5"/>
    <w:rsid w:val="00883EB1"/>
    <w:rsid w:val="00890831"/>
    <w:rsid w:val="00891781"/>
    <w:rsid w:val="008920E8"/>
    <w:rsid w:val="0089521A"/>
    <w:rsid w:val="0089576D"/>
    <w:rsid w:val="00895C73"/>
    <w:rsid w:val="008973B6"/>
    <w:rsid w:val="008A00DA"/>
    <w:rsid w:val="008A0E32"/>
    <w:rsid w:val="008A24AA"/>
    <w:rsid w:val="008A3E94"/>
    <w:rsid w:val="008A4002"/>
    <w:rsid w:val="008A7C6A"/>
    <w:rsid w:val="008A7F36"/>
    <w:rsid w:val="008B61ED"/>
    <w:rsid w:val="008C032C"/>
    <w:rsid w:val="008C08BF"/>
    <w:rsid w:val="008C2431"/>
    <w:rsid w:val="008C55A7"/>
    <w:rsid w:val="008C6BC8"/>
    <w:rsid w:val="008D0C0B"/>
    <w:rsid w:val="008D4B15"/>
    <w:rsid w:val="008D4B8D"/>
    <w:rsid w:val="008D4C65"/>
    <w:rsid w:val="008E204A"/>
    <w:rsid w:val="008E2EF4"/>
    <w:rsid w:val="008F0F3C"/>
    <w:rsid w:val="008F1A4D"/>
    <w:rsid w:val="008F3063"/>
    <w:rsid w:val="008F3962"/>
    <w:rsid w:val="008F7885"/>
    <w:rsid w:val="00900998"/>
    <w:rsid w:val="009009F6"/>
    <w:rsid w:val="00900D90"/>
    <w:rsid w:val="009015A4"/>
    <w:rsid w:val="00904435"/>
    <w:rsid w:val="009044E5"/>
    <w:rsid w:val="00904663"/>
    <w:rsid w:val="009056C5"/>
    <w:rsid w:val="00906D31"/>
    <w:rsid w:val="00910279"/>
    <w:rsid w:val="009124B7"/>
    <w:rsid w:val="00912509"/>
    <w:rsid w:val="0091599B"/>
    <w:rsid w:val="00916910"/>
    <w:rsid w:val="00923826"/>
    <w:rsid w:val="009260CB"/>
    <w:rsid w:val="00926F36"/>
    <w:rsid w:val="00930E39"/>
    <w:rsid w:val="00930EAF"/>
    <w:rsid w:val="00932F76"/>
    <w:rsid w:val="00940270"/>
    <w:rsid w:val="00940AE3"/>
    <w:rsid w:val="0094103A"/>
    <w:rsid w:val="00942922"/>
    <w:rsid w:val="009453EA"/>
    <w:rsid w:val="00946EBF"/>
    <w:rsid w:val="00946F2B"/>
    <w:rsid w:val="009519D8"/>
    <w:rsid w:val="00953FE2"/>
    <w:rsid w:val="00957F6A"/>
    <w:rsid w:val="00960DEC"/>
    <w:rsid w:val="009646C0"/>
    <w:rsid w:val="009709FF"/>
    <w:rsid w:val="009714C0"/>
    <w:rsid w:val="0097185B"/>
    <w:rsid w:val="00973367"/>
    <w:rsid w:val="009769FA"/>
    <w:rsid w:val="009776DE"/>
    <w:rsid w:val="009806FF"/>
    <w:rsid w:val="0098183A"/>
    <w:rsid w:val="00982435"/>
    <w:rsid w:val="00986308"/>
    <w:rsid w:val="00994F0D"/>
    <w:rsid w:val="009962C0"/>
    <w:rsid w:val="009976F7"/>
    <w:rsid w:val="009A2478"/>
    <w:rsid w:val="009A308C"/>
    <w:rsid w:val="009A3FB3"/>
    <w:rsid w:val="009A5355"/>
    <w:rsid w:val="009A6BE0"/>
    <w:rsid w:val="009A7266"/>
    <w:rsid w:val="009B154A"/>
    <w:rsid w:val="009B1DE2"/>
    <w:rsid w:val="009B2716"/>
    <w:rsid w:val="009B4DC6"/>
    <w:rsid w:val="009B618A"/>
    <w:rsid w:val="009C22BF"/>
    <w:rsid w:val="009C4A49"/>
    <w:rsid w:val="009C661F"/>
    <w:rsid w:val="009C6A33"/>
    <w:rsid w:val="009C6E81"/>
    <w:rsid w:val="009D42BD"/>
    <w:rsid w:val="009D469F"/>
    <w:rsid w:val="009D528C"/>
    <w:rsid w:val="009E002F"/>
    <w:rsid w:val="009E70E2"/>
    <w:rsid w:val="009E720D"/>
    <w:rsid w:val="009F2AAD"/>
    <w:rsid w:val="009F528B"/>
    <w:rsid w:val="009F5568"/>
    <w:rsid w:val="009F5A42"/>
    <w:rsid w:val="009F66AA"/>
    <w:rsid w:val="00A031BA"/>
    <w:rsid w:val="00A04984"/>
    <w:rsid w:val="00A04E62"/>
    <w:rsid w:val="00A0653B"/>
    <w:rsid w:val="00A06E90"/>
    <w:rsid w:val="00A111F6"/>
    <w:rsid w:val="00A116C3"/>
    <w:rsid w:val="00A12445"/>
    <w:rsid w:val="00A13AD1"/>
    <w:rsid w:val="00A13B3A"/>
    <w:rsid w:val="00A16EB0"/>
    <w:rsid w:val="00A20155"/>
    <w:rsid w:val="00A239AC"/>
    <w:rsid w:val="00A272BC"/>
    <w:rsid w:val="00A27C68"/>
    <w:rsid w:val="00A30EB2"/>
    <w:rsid w:val="00A313CD"/>
    <w:rsid w:val="00A3170F"/>
    <w:rsid w:val="00A3385A"/>
    <w:rsid w:val="00A33F1D"/>
    <w:rsid w:val="00A3528B"/>
    <w:rsid w:val="00A368B5"/>
    <w:rsid w:val="00A36B8F"/>
    <w:rsid w:val="00A3779A"/>
    <w:rsid w:val="00A4261A"/>
    <w:rsid w:val="00A45F80"/>
    <w:rsid w:val="00A46140"/>
    <w:rsid w:val="00A53733"/>
    <w:rsid w:val="00A557C1"/>
    <w:rsid w:val="00A559CE"/>
    <w:rsid w:val="00A634A6"/>
    <w:rsid w:val="00A648C4"/>
    <w:rsid w:val="00A67100"/>
    <w:rsid w:val="00A709D6"/>
    <w:rsid w:val="00A70AD3"/>
    <w:rsid w:val="00A70D02"/>
    <w:rsid w:val="00A741F2"/>
    <w:rsid w:val="00A74CAF"/>
    <w:rsid w:val="00A80FAF"/>
    <w:rsid w:val="00A830B1"/>
    <w:rsid w:val="00A845A7"/>
    <w:rsid w:val="00A84DDB"/>
    <w:rsid w:val="00A84F24"/>
    <w:rsid w:val="00A86F72"/>
    <w:rsid w:val="00A90CCA"/>
    <w:rsid w:val="00A92A21"/>
    <w:rsid w:val="00A933EB"/>
    <w:rsid w:val="00A93FCA"/>
    <w:rsid w:val="00A94240"/>
    <w:rsid w:val="00A942A6"/>
    <w:rsid w:val="00A95FF9"/>
    <w:rsid w:val="00A962A5"/>
    <w:rsid w:val="00A96E5B"/>
    <w:rsid w:val="00A973B1"/>
    <w:rsid w:val="00AA1DD0"/>
    <w:rsid w:val="00AA292A"/>
    <w:rsid w:val="00AA628A"/>
    <w:rsid w:val="00AA6886"/>
    <w:rsid w:val="00AA7420"/>
    <w:rsid w:val="00AB0726"/>
    <w:rsid w:val="00AB1103"/>
    <w:rsid w:val="00AB1AB2"/>
    <w:rsid w:val="00AB2D78"/>
    <w:rsid w:val="00AB4159"/>
    <w:rsid w:val="00AB7C6F"/>
    <w:rsid w:val="00AC3E2A"/>
    <w:rsid w:val="00AC44A7"/>
    <w:rsid w:val="00AC6251"/>
    <w:rsid w:val="00AC6CEE"/>
    <w:rsid w:val="00AC6D1C"/>
    <w:rsid w:val="00AC6DA0"/>
    <w:rsid w:val="00AD0501"/>
    <w:rsid w:val="00AD1AD8"/>
    <w:rsid w:val="00AD2EFA"/>
    <w:rsid w:val="00AD415D"/>
    <w:rsid w:val="00AE17CB"/>
    <w:rsid w:val="00AE2ADB"/>
    <w:rsid w:val="00AE4FDB"/>
    <w:rsid w:val="00AE5864"/>
    <w:rsid w:val="00AE6FC1"/>
    <w:rsid w:val="00AF04BB"/>
    <w:rsid w:val="00AF0831"/>
    <w:rsid w:val="00AF235B"/>
    <w:rsid w:val="00AF272B"/>
    <w:rsid w:val="00AF5F64"/>
    <w:rsid w:val="00AF6A07"/>
    <w:rsid w:val="00B02107"/>
    <w:rsid w:val="00B02E69"/>
    <w:rsid w:val="00B06196"/>
    <w:rsid w:val="00B10CF3"/>
    <w:rsid w:val="00B12AD8"/>
    <w:rsid w:val="00B15738"/>
    <w:rsid w:val="00B201C1"/>
    <w:rsid w:val="00B21A31"/>
    <w:rsid w:val="00B21E68"/>
    <w:rsid w:val="00B22F5F"/>
    <w:rsid w:val="00B27EFC"/>
    <w:rsid w:val="00B4165F"/>
    <w:rsid w:val="00B426C2"/>
    <w:rsid w:val="00B429B3"/>
    <w:rsid w:val="00B46844"/>
    <w:rsid w:val="00B46A75"/>
    <w:rsid w:val="00B46AA1"/>
    <w:rsid w:val="00B46D2A"/>
    <w:rsid w:val="00B50FFB"/>
    <w:rsid w:val="00B52AD3"/>
    <w:rsid w:val="00B55E44"/>
    <w:rsid w:val="00B607CD"/>
    <w:rsid w:val="00B617BC"/>
    <w:rsid w:val="00B65146"/>
    <w:rsid w:val="00B704FB"/>
    <w:rsid w:val="00B71A60"/>
    <w:rsid w:val="00B752AD"/>
    <w:rsid w:val="00B76D3E"/>
    <w:rsid w:val="00B84EC6"/>
    <w:rsid w:val="00B84ECE"/>
    <w:rsid w:val="00B8753F"/>
    <w:rsid w:val="00B93188"/>
    <w:rsid w:val="00B97C79"/>
    <w:rsid w:val="00BA0E3E"/>
    <w:rsid w:val="00BA1148"/>
    <w:rsid w:val="00BA233B"/>
    <w:rsid w:val="00BA2B1F"/>
    <w:rsid w:val="00BA3715"/>
    <w:rsid w:val="00BA3A54"/>
    <w:rsid w:val="00BA4F47"/>
    <w:rsid w:val="00BA6739"/>
    <w:rsid w:val="00BB034A"/>
    <w:rsid w:val="00BB10B3"/>
    <w:rsid w:val="00BB159A"/>
    <w:rsid w:val="00BB18EC"/>
    <w:rsid w:val="00BB308A"/>
    <w:rsid w:val="00BB4F2A"/>
    <w:rsid w:val="00BB4FF1"/>
    <w:rsid w:val="00BB5A78"/>
    <w:rsid w:val="00BB65A4"/>
    <w:rsid w:val="00BB66B6"/>
    <w:rsid w:val="00BB78A2"/>
    <w:rsid w:val="00BC2969"/>
    <w:rsid w:val="00BC5030"/>
    <w:rsid w:val="00BC68A7"/>
    <w:rsid w:val="00BD00D8"/>
    <w:rsid w:val="00BD1D6B"/>
    <w:rsid w:val="00BD46CE"/>
    <w:rsid w:val="00BD4D1E"/>
    <w:rsid w:val="00BD6032"/>
    <w:rsid w:val="00BE4BFA"/>
    <w:rsid w:val="00BE4D2D"/>
    <w:rsid w:val="00BE5AD7"/>
    <w:rsid w:val="00BF1BE2"/>
    <w:rsid w:val="00BF2C55"/>
    <w:rsid w:val="00BF6C78"/>
    <w:rsid w:val="00C06091"/>
    <w:rsid w:val="00C075D7"/>
    <w:rsid w:val="00C109F7"/>
    <w:rsid w:val="00C13A40"/>
    <w:rsid w:val="00C14E9B"/>
    <w:rsid w:val="00C1582C"/>
    <w:rsid w:val="00C20A98"/>
    <w:rsid w:val="00C24129"/>
    <w:rsid w:val="00C24464"/>
    <w:rsid w:val="00C245A9"/>
    <w:rsid w:val="00C24BE6"/>
    <w:rsid w:val="00C25763"/>
    <w:rsid w:val="00C26B63"/>
    <w:rsid w:val="00C30A01"/>
    <w:rsid w:val="00C317EF"/>
    <w:rsid w:val="00C3252A"/>
    <w:rsid w:val="00C34EE9"/>
    <w:rsid w:val="00C3639C"/>
    <w:rsid w:val="00C40739"/>
    <w:rsid w:val="00C437D1"/>
    <w:rsid w:val="00C45784"/>
    <w:rsid w:val="00C503A9"/>
    <w:rsid w:val="00C51512"/>
    <w:rsid w:val="00C51B97"/>
    <w:rsid w:val="00C52A5C"/>
    <w:rsid w:val="00C60D98"/>
    <w:rsid w:val="00C64802"/>
    <w:rsid w:val="00C65027"/>
    <w:rsid w:val="00C66E89"/>
    <w:rsid w:val="00C67ACC"/>
    <w:rsid w:val="00C711A0"/>
    <w:rsid w:val="00C7185E"/>
    <w:rsid w:val="00C7230D"/>
    <w:rsid w:val="00C7561E"/>
    <w:rsid w:val="00C84684"/>
    <w:rsid w:val="00C90B20"/>
    <w:rsid w:val="00C93884"/>
    <w:rsid w:val="00C94370"/>
    <w:rsid w:val="00C95ABA"/>
    <w:rsid w:val="00C9619B"/>
    <w:rsid w:val="00C961FA"/>
    <w:rsid w:val="00CA0002"/>
    <w:rsid w:val="00CA032C"/>
    <w:rsid w:val="00CA1B83"/>
    <w:rsid w:val="00CA2082"/>
    <w:rsid w:val="00CA63EE"/>
    <w:rsid w:val="00CA6ED4"/>
    <w:rsid w:val="00CA738D"/>
    <w:rsid w:val="00CB1997"/>
    <w:rsid w:val="00CB3221"/>
    <w:rsid w:val="00CB3A57"/>
    <w:rsid w:val="00CC028E"/>
    <w:rsid w:val="00CC06E7"/>
    <w:rsid w:val="00CC1CA7"/>
    <w:rsid w:val="00CC2308"/>
    <w:rsid w:val="00CC24FD"/>
    <w:rsid w:val="00CC4B7B"/>
    <w:rsid w:val="00CC50AB"/>
    <w:rsid w:val="00CC67AD"/>
    <w:rsid w:val="00CD05FB"/>
    <w:rsid w:val="00CD3D85"/>
    <w:rsid w:val="00CD6B0C"/>
    <w:rsid w:val="00CD7DD9"/>
    <w:rsid w:val="00CE13C3"/>
    <w:rsid w:val="00CE1820"/>
    <w:rsid w:val="00CE413E"/>
    <w:rsid w:val="00CE5BC3"/>
    <w:rsid w:val="00CF34B8"/>
    <w:rsid w:val="00CF479E"/>
    <w:rsid w:val="00CF61D7"/>
    <w:rsid w:val="00D05FBF"/>
    <w:rsid w:val="00D066D7"/>
    <w:rsid w:val="00D10453"/>
    <w:rsid w:val="00D13A6F"/>
    <w:rsid w:val="00D1749B"/>
    <w:rsid w:val="00D203DE"/>
    <w:rsid w:val="00D209F8"/>
    <w:rsid w:val="00D252FC"/>
    <w:rsid w:val="00D25AD5"/>
    <w:rsid w:val="00D30CEB"/>
    <w:rsid w:val="00D3220C"/>
    <w:rsid w:val="00D330EB"/>
    <w:rsid w:val="00D34FA6"/>
    <w:rsid w:val="00D37297"/>
    <w:rsid w:val="00D379FB"/>
    <w:rsid w:val="00D40538"/>
    <w:rsid w:val="00D43EA9"/>
    <w:rsid w:val="00D505E9"/>
    <w:rsid w:val="00D5321B"/>
    <w:rsid w:val="00D5346B"/>
    <w:rsid w:val="00D55425"/>
    <w:rsid w:val="00D565C8"/>
    <w:rsid w:val="00D56B97"/>
    <w:rsid w:val="00D606E1"/>
    <w:rsid w:val="00D62562"/>
    <w:rsid w:val="00D6373A"/>
    <w:rsid w:val="00D6763C"/>
    <w:rsid w:val="00D7010D"/>
    <w:rsid w:val="00D7035C"/>
    <w:rsid w:val="00D71BCD"/>
    <w:rsid w:val="00D75DF7"/>
    <w:rsid w:val="00D808AB"/>
    <w:rsid w:val="00D83E48"/>
    <w:rsid w:val="00D83FC0"/>
    <w:rsid w:val="00D84D89"/>
    <w:rsid w:val="00D9282D"/>
    <w:rsid w:val="00D9593E"/>
    <w:rsid w:val="00D972B8"/>
    <w:rsid w:val="00DA0DDA"/>
    <w:rsid w:val="00DA240B"/>
    <w:rsid w:val="00DA3450"/>
    <w:rsid w:val="00DA3CB5"/>
    <w:rsid w:val="00DA460E"/>
    <w:rsid w:val="00DA4BBC"/>
    <w:rsid w:val="00DB685C"/>
    <w:rsid w:val="00DC1EC7"/>
    <w:rsid w:val="00DC43CE"/>
    <w:rsid w:val="00DC7DAE"/>
    <w:rsid w:val="00DD11B7"/>
    <w:rsid w:val="00DD2207"/>
    <w:rsid w:val="00DE6951"/>
    <w:rsid w:val="00DE72AA"/>
    <w:rsid w:val="00DF38B3"/>
    <w:rsid w:val="00DF4E9D"/>
    <w:rsid w:val="00DF5595"/>
    <w:rsid w:val="00DF6655"/>
    <w:rsid w:val="00E0342F"/>
    <w:rsid w:val="00E074D9"/>
    <w:rsid w:val="00E0775C"/>
    <w:rsid w:val="00E10930"/>
    <w:rsid w:val="00E10EE9"/>
    <w:rsid w:val="00E1148C"/>
    <w:rsid w:val="00E12503"/>
    <w:rsid w:val="00E14FE0"/>
    <w:rsid w:val="00E16DC7"/>
    <w:rsid w:val="00E17C06"/>
    <w:rsid w:val="00E202D7"/>
    <w:rsid w:val="00E20DC1"/>
    <w:rsid w:val="00E22CCD"/>
    <w:rsid w:val="00E2506F"/>
    <w:rsid w:val="00E27E38"/>
    <w:rsid w:val="00E347BC"/>
    <w:rsid w:val="00E362B4"/>
    <w:rsid w:val="00E42BA3"/>
    <w:rsid w:val="00E43C92"/>
    <w:rsid w:val="00E478A1"/>
    <w:rsid w:val="00E504C6"/>
    <w:rsid w:val="00E5099A"/>
    <w:rsid w:val="00E510E2"/>
    <w:rsid w:val="00E51DC7"/>
    <w:rsid w:val="00E5683C"/>
    <w:rsid w:val="00E62B6A"/>
    <w:rsid w:val="00E65152"/>
    <w:rsid w:val="00E7585D"/>
    <w:rsid w:val="00E759DB"/>
    <w:rsid w:val="00E76A7D"/>
    <w:rsid w:val="00E77457"/>
    <w:rsid w:val="00E821F8"/>
    <w:rsid w:val="00E8237C"/>
    <w:rsid w:val="00E84183"/>
    <w:rsid w:val="00E848BD"/>
    <w:rsid w:val="00E84D23"/>
    <w:rsid w:val="00E84DA7"/>
    <w:rsid w:val="00E865ED"/>
    <w:rsid w:val="00E87813"/>
    <w:rsid w:val="00E908B0"/>
    <w:rsid w:val="00E91BFD"/>
    <w:rsid w:val="00E92045"/>
    <w:rsid w:val="00E92878"/>
    <w:rsid w:val="00E94E81"/>
    <w:rsid w:val="00E94FB5"/>
    <w:rsid w:val="00EA1595"/>
    <w:rsid w:val="00EA1B69"/>
    <w:rsid w:val="00EA66C0"/>
    <w:rsid w:val="00EA7EE7"/>
    <w:rsid w:val="00EB25D4"/>
    <w:rsid w:val="00EB2AB5"/>
    <w:rsid w:val="00EB7C69"/>
    <w:rsid w:val="00EB7D06"/>
    <w:rsid w:val="00EC2900"/>
    <w:rsid w:val="00EC2BD1"/>
    <w:rsid w:val="00EC59A6"/>
    <w:rsid w:val="00ED0EA1"/>
    <w:rsid w:val="00ED30BA"/>
    <w:rsid w:val="00ED30C7"/>
    <w:rsid w:val="00ED3ADD"/>
    <w:rsid w:val="00EF1CAB"/>
    <w:rsid w:val="00EF3268"/>
    <w:rsid w:val="00EF35A0"/>
    <w:rsid w:val="00EF7E19"/>
    <w:rsid w:val="00F01157"/>
    <w:rsid w:val="00F01CB4"/>
    <w:rsid w:val="00F04791"/>
    <w:rsid w:val="00F05B16"/>
    <w:rsid w:val="00F10401"/>
    <w:rsid w:val="00F13337"/>
    <w:rsid w:val="00F14305"/>
    <w:rsid w:val="00F16472"/>
    <w:rsid w:val="00F1679E"/>
    <w:rsid w:val="00F21F32"/>
    <w:rsid w:val="00F220BB"/>
    <w:rsid w:val="00F23066"/>
    <w:rsid w:val="00F232C2"/>
    <w:rsid w:val="00F27A34"/>
    <w:rsid w:val="00F348EF"/>
    <w:rsid w:val="00F34C49"/>
    <w:rsid w:val="00F350F4"/>
    <w:rsid w:val="00F36E21"/>
    <w:rsid w:val="00F37A82"/>
    <w:rsid w:val="00F37F9A"/>
    <w:rsid w:val="00F4291F"/>
    <w:rsid w:val="00F42BDB"/>
    <w:rsid w:val="00F42FE7"/>
    <w:rsid w:val="00F46FDD"/>
    <w:rsid w:val="00F47433"/>
    <w:rsid w:val="00F47CE7"/>
    <w:rsid w:val="00F508BD"/>
    <w:rsid w:val="00F53799"/>
    <w:rsid w:val="00F55EE8"/>
    <w:rsid w:val="00F55EFE"/>
    <w:rsid w:val="00F61E83"/>
    <w:rsid w:val="00F626E2"/>
    <w:rsid w:val="00F72D93"/>
    <w:rsid w:val="00F73B91"/>
    <w:rsid w:val="00F745D5"/>
    <w:rsid w:val="00F754E5"/>
    <w:rsid w:val="00F75C1D"/>
    <w:rsid w:val="00F801B7"/>
    <w:rsid w:val="00F80ACA"/>
    <w:rsid w:val="00F80AD1"/>
    <w:rsid w:val="00F8334A"/>
    <w:rsid w:val="00F85B8B"/>
    <w:rsid w:val="00F90AF4"/>
    <w:rsid w:val="00F9388E"/>
    <w:rsid w:val="00F94D80"/>
    <w:rsid w:val="00F953A1"/>
    <w:rsid w:val="00F97358"/>
    <w:rsid w:val="00F97636"/>
    <w:rsid w:val="00F97B01"/>
    <w:rsid w:val="00FA28D0"/>
    <w:rsid w:val="00FA4CB7"/>
    <w:rsid w:val="00FA5A49"/>
    <w:rsid w:val="00FB048A"/>
    <w:rsid w:val="00FB2D32"/>
    <w:rsid w:val="00FB3C0E"/>
    <w:rsid w:val="00FB5503"/>
    <w:rsid w:val="00FB59CC"/>
    <w:rsid w:val="00FB7BAF"/>
    <w:rsid w:val="00FB7BD4"/>
    <w:rsid w:val="00FC306B"/>
    <w:rsid w:val="00FC31E0"/>
    <w:rsid w:val="00FC5A58"/>
    <w:rsid w:val="00FD034D"/>
    <w:rsid w:val="00FD1DDA"/>
    <w:rsid w:val="00FD32AF"/>
    <w:rsid w:val="00FD5AAC"/>
    <w:rsid w:val="00FE1B71"/>
    <w:rsid w:val="00FE1F5F"/>
    <w:rsid w:val="00FE2C2C"/>
    <w:rsid w:val="00FE2C97"/>
    <w:rsid w:val="00FE30AE"/>
    <w:rsid w:val="00FE40A2"/>
    <w:rsid w:val="00FE4DCE"/>
    <w:rsid w:val="00FE62FE"/>
    <w:rsid w:val="00FE7739"/>
    <w:rsid w:val="00FE773D"/>
    <w:rsid w:val="00FE7B59"/>
    <w:rsid w:val="00FF0C26"/>
    <w:rsid w:val="00FF18BF"/>
    <w:rsid w:val="00FF518F"/>
    <w:rsid w:val="08DA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BD4FE1D"/>
  <w15:docId w15:val="{7845AC9C-047A-4FC7-AA7A-543C3C46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367"/>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Arial" w:hAnsi="Arial"/>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Arial" w:eastAsia="Arial" w:hAnsi="Arial" w:cstheme="majorBidi"/>
      <w:b/>
      <w:bCs/>
      <w:sz w:val="30"/>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Arial" w:eastAsia="Arial" w:hAnsi="Arial"/>
      <w:b/>
      <w:bCs/>
      <w:sz w:val="30"/>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Arial" w:eastAsia="Arial" w:hAnsi="Arial"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TOC3">
    <w:name w:val="toc 3"/>
    <w:basedOn w:val="a"/>
    <w:next w:val="a"/>
    <w:autoRedefine/>
    <w:uiPriority w:val="39"/>
    <w:unhideWhenUsed/>
    <w:pPr>
      <w:ind w:leftChars="400" w:left="840"/>
    </w:p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tabs>
        <w:tab w:val="right" w:leader="dot" w:pos="8296"/>
      </w:tabs>
    </w:pPr>
    <w:rPr>
      <w:b/>
      <w:bCs/>
    </w:rPr>
  </w:style>
  <w:style w:type="paragraph" w:styleId="TOC2">
    <w:name w:val="toc 2"/>
    <w:basedOn w:val="a"/>
    <w:next w:val="a"/>
    <w:autoRedefine/>
    <w:uiPriority w:val="39"/>
    <w:unhideWhenUsed/>
    <w:qFormat/>
    <w:pPr>
      <w:ind w:leftChars="200" w:left="420"/>
    </w:pPr>
  </w:style>
  <w:style w:type="paragraph" w:styleId="a9">
    <w:name w:val="Title"/>
    <w:basedOn w:val="a"/>
    <w:next w:val="a"/>
    <w:link w:val="aa"/>
    <w:autoRedefine/>
    <w:uiPriority w:val="10"/>
    <w:qFormat/>
    <w:pPr>
      <w:spacing w:before="240" w:after="60"/>
      <w:jc w:val="center"/>
      <w:outlineLvl w:val="0"/>
    </w:pPr>
    <w:rPr>
      <w:rFonts w:asciiTheme="majorHAnsi" w:eastAsiaTheme="majorEastAsia" w:hAnsiTheme="majorHAnsi" w:cstheme="majorBidi"/>
      <w:b/>
      <w:bCs/>
      <w:sz w:val="32"/>
      <w:szCs w:val="32"/>
    </w:rPr>
  </w:style>
  <w:style w:type="table" w:styleId="ab">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autoRedefine/>
    <w:qFormat/>
  </w:style>
  <w:style w:type="character" w:styleId="ad">
    <w:name w:val="FollowedHyperlink"/>
    <w:basedOn w:val="a0"/>
    <w:autoRedefine/>
    <w:uiPriority w:val="99"/>
    <w:semiHidden/>
    <w:unhideWhenUsed/>
    <w:qFormat/>
    <w:rPr>
      <w:color w:val="954F72" w:themeColor="followedHyperlink"/>
      <w:u w:val="single"/>
    </w:rPr>
  </w:style>
  <w:style w:type="character" w:styleId="ae">
    <w:name w:val="Hyperlink"/>
    <w:basedOn w:val="a0"/>
    <w:autoRedefine/>
    <w:uiPriority w:val="99"/>
    <w:unhideWhenUsed/>
    <w:qFormat/>
    <w:rPr>
      <w:color w:val="0000FF"/>
      <w:u w:val="single"/>
    </w:rPr>
  </w:style>
  <w:style w:type="paragraph" w:styleId="af">
    <w:name w:val="List Paragraph"/>
    <w:basedOn w:val="a"/>
    <w:autoRedefine/>
    <w:uiPriority w:val="34"/>
    <w:qFormat/>
    <w:rsid w:val="00E94FB5"/>
    <w:pPr>
      <w:widowControl/>
      <w:ind w:left="440"/>
      <w:jc w:val="left"/>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a">
    <w:name w:val="标题 字符"/>
    <w:basedOn w:val="a0"/>
    <w:link w:val="a9"/>
    <w:autoRedefine/>
    <w:uiPriority w:val="10"/>
    <w:qFormat/>
    <w:rPr>
      <w:rFonts w:asciiTheme="majorHAnsi" w:eastAsiaTheme="majorEastAsia" w:hAnsiTheme="majorHAnsi" w:cstheme="majorBidi"/>
      <w:b/>
      <w:bCs/>
      <w:sz w:val="32"/>
      <w:szCs w:val="32"/>
    </w:rPr>
  </w:style>
  <w:style w:type="character" w:customStyle="1" w:styleId="10">
    <w:name w:val="标题 1 字符"/>
    <w:basedOn w:val="a0"/>
    <w:link w:val="1"/>
    <w:autoRedefine/>
    <w:uiPriority w:val="9"/>
    <w:qFormat/>
    <w:rPr>
      <w:rFonts w:ascii="Arial" w:hAnsi="Arial"/>
      <w:b/>
      <w:bCs/>
      <w:kern w:val="44"/>
      <w:sz w:val="32"/>
      <w:szCs w:val="44"/>
    </w:rPr>
  </w:style>
  <w:style w:type="character" w:customStyle="1" w:styleId="skip">
    <w:name w:val="skip"/>
    <w:basedOn w:val="a0"/>
    <w:autoRedefine/>
    <w:qFormat/>
  </w:style>
  <w:style w:type="paragraph" w:customStyle="1" w:styleId="src">
    <w:name w:val="src"/>
    <w:basedOn w:val="a"/>
    <w:autoRedefine/>
    <w:qFormat/>
    <w:rsid w:val="0062768D"/>
    <w:pPr>
      <w:widowControl/>
      <w:numPr>
        <w:numId w:val="9"/>
      </w:numPr>
      <w:shd w:val="clear" w:color="auto" w:fill="FCFDFE"/>
      <w:spacing w:line="390" w:lineRule="atLeast"/>
      <w:ind w:left="442" w:hanging="442"/>
      <w:jc w:val="center"/>
    </w:pPr>
    <w:rPr>
      <w:rFonts w:ascii="宋体" w:eastAsia="宋体" w:hAnsi="宋体" w:cs="宋体"/>
      <w:kern w:val="0"/>
      <w:sz w:val="24"/>
      <w:szCs w:val="24"/>
    </w:rPr>
  </w:style>
  <w:style w:type="character" w:customStyle="1" w:styleId="transsent">
    <w:name w:val="transsent"/>
    <w:basedOn w:val="a0"/>
    <w:autoRedefine/>
    <w:qFormat/>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20">
    <w:name w:val="标题 2 字符"/>
    <w:basedOn w:val="a0"/>
    <w:link w:val="2"/>
    <w:autoRedefine/>
    <w:uiPriority w:val="9"/>
    <w:qFormat/>
    <w:rPr>
      <w:rFonts w:ascii="Arial" w:eastAsia="Arial" w:hAnsi="Arial" w:cstheme="majorBidi"/>
      <w:b/>
      <w:bCs/>
      <w:sz w:val="30"/>
      <w:szCs w:val="32"/>
    </w:rPr>
  </w:style>
  <w:style w:type="character" w:customStyle="1" w:styleId="30">
    <w:name w:val="标题 3 字符"/>
    <w:basedOn w:val="a0"/>
    <w:link w:val="3"/>
    <w:autoRedefine/>
    <w:uiPriority w:val="9"/>
    <w:qFormat/>
    <w:rPr>
      <w:rFonts w:ascii="Arial" w:eastAsia="Arial" w:hAnsi="Arial"/>
      <w:b/>
      <w:bCs/>
      <w:sz w:val="30"/>
      <w:szCs w:val="32"/>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character" w:customStyle="1" w:styleId="40">
    <w:name w:val="标题 4 字符"/>
    <w:basedOn w:val="a0"/>
    <w:link w:val="4"/>
    <w:uiPriority w:val="9"/>
    <w:rPr>
      <w:rFonts w:ascii="Arial" w:eastAsia="Arial" w:hAnsi="Arial" w:cstheme="majorBidi"/>
      <w:b/>
      <w:bCs/>
      <w:sz w:val="28"/>
      <w:szCs w:val="28"/>
    </w:rPr>
  </w:style>
  <w:style w:type="character" w:customStyle="1" w:styleId="50">
    <w:name w:val="标题 5 字符"/>
    <w:basedOn w:val="a0"/>
    <w:link w:val="5"/>
    <w:uiPriority w:val="9"/>
    <w:rPr>
      <w:b/>
      <w:bCs/>
      <w:sz w:val="28"/>
      <w:szCs w:val="28"/>
    </w:rPr>
  </w:style>
  <w:style w:type="paragraph" w:styleId="af0">
    <w:name w:val="No Spacing"/>
    <w:autoRedefine/>
    <w:uiPriority w:val="1"/>
    <w:qFormat/>
    <w:pPr>
      <w:widowControl w:val="0"/>
      <w:jc w:val="both"/>
    </w:pPr>
    <w:rPr>
      <w:kern w:val="2"/>
      <w:sz w:val="21"/>
      <w:szCs w:val="22"/>
    </w:rPr>
  </w:style>
  <w:style w:type="paragraph" w:customStyle="1" w:styleId="12">
    <w:name w:val="无间隔1"/>
    <w:link w:val="NoSpacingChar"/>
    <w:autoRedefine/>
    <w:uiPriority w:val="1"/>
    <w:qFormat/>
    <w:rPr>
      <w:rFonts w:ascii="Calibri" w:eastAsia="宋体" w:hAnsi="Calibri" w:cs="Times New Roman"/>
      <w:sz w:val="22"/>
      <w:szCs w:val="22"/>
      <w:lang w:eastAsia="en-US"/>
    </w:rPr>
  </w:style>
  <w:style w:type="character" w:customStyle="1" w:styleId="NoSpacingChar">
    <w:name w:val="No Spacing Char"/>
    <w:link w:val="12"/>
    <w:autoRedefine/>
    <w:uiPriority w:val="1"/>
    <w:qFormat/>
    <w:rPr>
      <w:rFonts w:ascii="Calibri" w:eastAsia="宋体" w:hAnsi="Calibri" w:cs="Times New Roman"/>
      <w:kern w:val="0"/>
      <w:sz w:val="22"/>
      <w:lang w:eastAsia="en-US"/>
    </w:rPr>
  </w:style>
  <w:style w:type="character" w:customStyle="1" w:styleId="a4">
    <w:name w:val="正文文本 字符"/>
    <w:basedOn w:val="a0"/>
    <w:link w:val="a3"/>
    <w:semiHidden/>
    <w:rPr>
      <w:rFonts w:ascii="Arial" w:eastAsia="Arial" w:hAnsi="Arial" w:cs="Arial"/>
      <w:snapToGrid w:val="0"/>
      <w:color w:val="000000"/>
      <w:kern w:val="0"/>
      <w:szCs w:val="21"/>
      <w:lang w:eastAsia="en-US"/>
    </w:rPr>
  </w:style>
  <w:style w:type="table" w:customStyle="1" w:styleId="TableNormal">
    <w:name w:val="Table Normal"/>
    <w:autoRedefine/>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 w:val="19"/>
      <w:szCs w:val="19"/>
      <w:lang w:eastAsia="en-US"/>
    </w:rPr>
  </w:style>
  <w:style w:type="paragraph" w:customStyle="1" w:styleId="TableParagraph">
    <w:name w:val="Table Paragraph"/>
    <w:basedOn w:val="a"/>
    <w:autoRedefine/>
    <w:uiPriority w:val="1"/>
    <w:qFormat/>
    <w:pPr>
      <w:jc w:val="left"/>
    </w:pPr>
    <w:rPr>
      <w:rFonts w:eastAsiaTheme="minorHAnsi"/>
      <w:kern w:val="0"/>
      <w:sz w:val="22"/>
      <w:lang w:eastAsia="en-US"/>
    </w:rPr>
  </w:style>
  <w:style w:type="character" w:customStyle="1" w:styleId="font11">
    <w:name w:val="font11"/>
    <w:basedOn w:val="a0"/>
    <w:qFormat/>
    <w:rsid w:val="003A18F2"/>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57220">
      <w:bodyDiv w:val="1"/>
      <w:marLeft w:val="0"/>
      <w:marRight w:val="0"/>
      <w:marTop w:val="0"/>
      <w:marBottom w:val="0"/>
      <w:divBdr>
        <w:top w:val="none" w:sz="0" w:space="0" w:color="auto"/>
        <w:left w:val="none" w:sz="0" w:space="0" w:color="auto"/>
        <w:bottom w:val="none" w:sz="0" w:space="0" w:color="auto"/>
        <w:right w:val="none" w:sz="0" w:space="0" w:color="auto"/>
      </w:divBdr>
    </w:div>
    <w:div w:id="135168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9.png"/><Relationship Id="rId26" Type="http://schemas.openxmlformats.org/officeDocument/2006/relationships/header" Target="header3.xml"/><Relationship Id="rId21" Type="http://schemas.openxmlformats.org/officeDocument/2006/relationships/footer" Target="footer4.xml"/><Relationship Id="rId42" Type="http://schemas.openxmlformats.org/officeDocument/2006/relationships/image" Target="media/image24.png"/><Relationship Id="rId47" Type="http://schemas.openxmlformats.org/officeDocument/2006/relationships/image" Target="media/image18.wmf"/><Relationship Id="rId50" Type="http://schemas.openxmlformats.org/officeDocument/2006/relationships/image" Target="media/image21.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29" Type="http://schemas.openxmlformats.org/officeDocument/2006/relationships/image" Target="media/image14.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2.xml"/><Relationship Id="rId45" Type="http://schemas.openxmlformats.org/officeDocument/2006/relationships/header" Target="header5.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2.png"/><Relationship Id="rId28" Type="http://schemas.openxmlformats.org/officeDocument/2006/relationships/image" Target="media/image13.png"/><Relationship Id="rId49" Type="http://schemas.openxmlformats.org/officeDocument/2006/relationships/image" Target="media/image20.png"/><Relationship Id="rId10" Type="http://schemas.openxmlformats.org/officeDocument/2006/relationships/image" Target="media/image4.png"/><Relationship Id="rId19" Type="http://schemas.openxmlformats.org/officeDocument/2006/relationships/image" Target="media/image10.png"/><Relationship Id="rId44" Type="http://schemas.openxmlformats.org/officeDocument/2006/relationships/image" Target="media/image16.jpeg"/><Relationship Id="rId52"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image" Target="media/image1.png"/><Relationship Id="rId27" Type="http://schemas.openxmlformats.org/officeDocument/2006/relationships/image" Target="media/image12.png"/><Relationship Id="rId30" Type="http://schemas.openxmlformats.org/officeDocument/2006/relationships/image" Target="media/image15.png"/><Relationship Id="rId43" Type="http://schemas.openxmlformats.org/officeDocument/2006/relationships/header" Target="header4.xml"/><Relationship Id="rId48" Type="http://schemas.openxmlformats.org/officeDocument/2006/relationships/image" Target="media/image19.png"/><Relationship Id="rId8" Type="http://schemas.openxmlformats.org/officeDocument/2006/relationships/endnotes" Target="endnotes.xml"/><Relationship Id="rId51" Type="http://schemas.openxmlformats.org/officeDocument/2006/relationships/image" Target="media/image22.png"/><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1.jpeg"/><Relationship Id="rId46" Type="http://schemas.openxmlformats.org/officeDocument/2006/relationships/image" Target="media/image1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6A8BFBC-7D15-4F13-90EA-0F4D21E604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26</Pages>
  <Words>5220</Words>
  <Characters>29754</Characters>
  <Application>Microsoft Office Word</Application>
  <DocSecurity>0</DocSecurity>
  <Lines>247</Lines>
  <Paragraphs>69</Paragraphs>
  <ScaleCrop>false</ScaleCrop>
  <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xiaohua</dc:creator>
  <cp:lastModifiedBy>jiajian bu</cp:lastModifiedBy>
  <cp:revision>75</cp:revision>
  <cp:lastPrinted>2023-10-19T13:03:00Z</cp:lastPrinted>
  <dcterms:created xsi:type="dcterms:W3CDTF">2024-10-31T03:23:00Z</dcterms:created>
  <dcterms:modified xsi:type="dcterms:W3CDTF">2025-03-20T02:32:00Z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BE0FC17064504BA089BCE544AE296DC0_12</vt:lpwstr>
  </property>
</Properties>
</file>